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61" w:rsidRPr="00894C07" w:rsidRDefault="00803761" w:rsidP="00803761">
      <w:pPr>
        <w:autoSpaceDE w:val="0"/>
        <w:autoSpaceDN w:val="0"/>
        <w:spacing w:after="0" w:line="230" w:lineRule="auto"/>
        <w:ind w:left="1494"/>
      </w:pPr>
      <w:r w:rsidRPr="00894C07">
        <w:rPr>
          <w:rFonts w:ascii="Times New Roman" w:eastAsia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803761" w:rsidRPr="00894C07" w:rsidRDefault="00803761" w:rsidP="00803761">
      <w:pPr>
        <w:autoSpaceDE w:val="0"/>
        <w:autoSpaceDN w:val="0"/>
        <w:spacing w:before="670" w:after="0" w:line="230" w:lineRule="auto"/>
        <w:ind w:left="2286"/>
      </w:pPr>
      <w:r w:rsidRPr="00894C07">
        <w:rPr>
          <w:rFonts w:ascii="Times New Roman" w:eastAsia="Times New Roman" w:hAnsi="Times New Roman"/>
          <w:color w:val="000000"/>
          <w:sz w:val="24"/>
        </w:rPr>
        <w:t>Министерство образования и науки Республики Татарстан</w:t>
      </w:r>
    </w:p>
    <w:p w:rsidR="00803761" w:rsidRDefault="00803761" w:rsidP="00803761">
      <w:pPr>
        <w:autoSpaceDE w:val="0"/>
        <w:autoSpaceDN w:val="0"/>
        <w:spacing w:before="670" w:after="0" w:line="230" w:lineRule="auto"/>
        <w:ind w:right="3090"/>
        <w:jc w:val="right"/>
        <w:rPr>
          <w:rFonts w:ascii="Times New Roman" w:eastAsia="Times New Roman" w:hAnsi="Times New Roman"/>
          <w:color w:val="000000"/>
          <w:sz w:val="24"/>
        </w:rPr>
      </w:pPr>
      <w:r w:rsidRPr="00894C07">
        <w:rPr>
          <w:rFonts w:ascii="Times New Roman" w:eastAsia="Times New Roman" w:hAnsi="Times New Roman"/>
          <w:color w:val="000000"/>
          <w:sz w:val="24"/>
        </w:rPr>
        <w:t>Апастовский муниципальный район</w:t>
      </w:r>
    </w:p>
    <w:p w:rsidR="00803761" w:rsidRPr="00444EAC" w:rsidRDefault="00803761" w:rsidP="00803761">
      <w:pPr>
        <w:autoSpaceDE w:val="0"/>
        <w:autoSpaceDN w:val="0"/>
        <w:spacing w:before="670" w:after="1376" w:line="230" w:lineRule="auto"/>
        <w:ind w:left="2076"/>
      </w:pPr>
      <w:r w:rsidRPr="00444EAC">
        <w:rPr>
          <w:rFonts w:ascii="Times New Roman" w:eastAsia="Times New Roman" w:hAnsi="Times New Roman"/>
          <w:color w:val="000000"/>
          <w:sz w:val="24"/>
        </w:rPr>
        <w:t>МБОУ "</w:t>
      </w:r>
      <w:r>
        <w:rPr>
          <w:rFonts w:ascii="Times New Roman" w:eastAsia="Times New Roman" w:hAnsi="Times New Roman"/>
          <w:color w:val="000000"/>
          <w:sz w:val="24"/>
        </w:rPr>
        <w:t xml:space="preserve">Табар-Черкийская средняя </w:t>
      </w:r>
      <w:r w:rsidRPr="00444EAC">
        <w:rPr>
          <w:rFonts w:ascii="Times New Roman" w:eastAsia="Times New Roman" w:hAnsi="Times New Roman"/>
          <w:color w:val="000000"/>
          <w:sz w:val="24"/>
        </w:rPr>
        <w:t>общеобразовательная школа"</w:t>
      </w:r>
    </w:p>
    <w:tbl>
      <w:tblPr>
        <w:tblW w:w="0" w:type="auto"/>
        <w:tblLayout w:type="fixed"/>
        <w:tblLook w:val="04A0"/>
      </w:tblPr>
      <w:tblGrid>
        <w:gridCol w:w="3382"/>
        <w:gridCol w:w="3520"/>
        <w:gridCol w:w="3260"/>
      </w:tblGrid>
      <w:tr w:rsidR="00803761" w:rsidRPr="00417C8C" w:rsidTr="001B4E2C">
        <w:trPr>
          <w:trHeight w:hRule="exact" w:val="274"/>
        </w:trPr>
        <w:tc>
          <w:tcPr>
            <w:tcW w:w="3382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48" w:after="0" w:line="230" w:lineRule="auto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48" w:after="0" w:line="230" w:lineRule="auto"/>
              <w:ind w:left="136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48" w:after="0" w:line="230" w:lineRule="auto"/>
              <w:ind w:left="132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803761" w:rsidRPr="00417C8C" w:rsidTr="001B4E2C">
        <w:trPr>
          <w:trHeight w:hRule="exact" w:val="200"/>
        </w:trPr>
        <w:tc>
          <w:tcPr>
            <w:tcW w:w="3382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after="0" w:line="230" w:lineRule="auto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школьным методическим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after="0" w:line="230" w:lineRule="auto"/>
              <w:ind w:left="136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260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after="0" w:line="230" w:lineRule="auto"/>
              <w:ind w:left="132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803761" w:rsidRPr="00417C8C" w:rsidTr="001B4E2C">
        <w:trPr>
          <w:trHeight w:hRule="exact" w:val="208"/>
        </w:trPr>
        <w:tc>
          <w:tcPr>
            <w:tcW w:w="3382" w:type="dxa"/>
            <w:tcMar>
              <w:left w:w="0" w:type="dxa"/>
              <w:right w:w="0" w:type="dxa"/>
            </w:tcMar>
          </w:tcPr>
          <w:p w:rsidR="00803761" w:rsidRPr="00444EAC" w:rsidRDefault="00803761" w:rsidP="001B4E2C">
            <w:pPr>
              <w:autoSpaceDE w:val="0"/>
              <w:autoSpaceDN w:val="0"/>
              <w:spacing w:after="0" w:line="230" w:lineRule="auto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объединением учителей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начальных классов</w:t>
            </w:r>
          </w:p>
        </w:tc>
        <w:tc>
          <w:tcPr>
            <w:tcW w:w="3520" w:type="dxa"/>
            <w:vMerge w:val="restart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1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______________Хураськина И.Б</w:t>
            </w: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3260" w:type="dxa"/>
            <w:vMerge w:val="restart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1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______________Щербакова</w:t>
            </w: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Л.И.</w:t>
            </w:r>
          </w:p>
        </w:tc>
      </w:tr>
      <w:tr w:rsidR="00803761" w:rsidRPr="00417C8C" w:rsidTr="001B4E2C">
        <w:trPr>
          <w:trHeight w:hRule="exact" w:val="276"/>
        </w:trPr>
        <w:tc>
          <w:tcPr>
            <w:tcW w:w="3382" w:type="dxa"/>
            <w:tcMar>
              <w:left w:w="0" w:type="dxa"/>
              <w:right w:w="0" w:type="dxa"/>
            </w:tcMar>
          </w:tcPr>
          <w:p w:rsidR="00803761" w:rsidRPr="00444EAC" w:rsidRDefault="00803761" w:rsidP="001B4E2C">
            <w:pPr>
              <w:autoSpaceDE w:val="0"/>
              <w:autoSpaceDN w:val="0"/>
              <w:spacing w:after="0" w:line="230" w:lineRule="auto"/>
            </w:pPr>
            <w:r>
              <w:t>классов</w:t>
            </w:r>
          </w:p>
        </w:tc>
        <w:tc>
          <w:tcPr>
            <w:tcW w:w="3427" w:type="dxa"/>
            <w:vMerge/>
          </w:tcPr>
          <w:p w:rsidR="00803761" w:rsidRPr="00417C8C" w:rsidRDefault="00803761" w:rsidP="001B4E2C"/>
        </w:tc>
        <w:tc>
          <w:tcPr>
            <w:tcW w:w="3427" w:type="dxa"/>
            <w:vMerge/>
          </w:tcPr>
          <w:p w:rsidR="00803761" w:rsidRPr="00417C8C" w:rsidRDefault="00803761" w:rsidP="001B4E2C"/>
        </w:tc>
      </w:tr>
    </w:tbl>
    <w:p w:rsidR="00803761" w:rsidRDefault="00803761" w:rsidP="00803761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/>
      </w:tblPr>
      <w:tblGrid>
        <w:gridCol w:w="3402"/>
        <w:gridCol w:w="2860"/>
        <w:gridCol w:w="3400"/>
      </w:tblGrid>
      <w:tr w:rsidR="00803761" w:rsidRPr="00417C8C" w:rsidTr="001B4E2C">
        <w:trPr>
          <w:trHeight w:hRule="exact" w:val="474"/>
        </w:trPr>
        <w:tc>
          <w:tcPr>
            <w:tcW w:w="3402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248" w:after="0" w:line="230" w:lineRule="auto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ШМО</w:t>
            </w:r>
          </w:p>
        </w:tc>
        <w:tc>
          <w:tcPr>
            <w:tcW w:w="2860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60" w:after="0" w:line="230" w:lineRule="auto"/>
              <w:ind w:left="116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803761" w:rsidRPr="00444EAC" w:rsidRDefault="00803761" w:rsidP="001B4E2C">
            <w:pPr>
              <w:autoSpaceDE w:val="0"/>
              <w:autoSpaceDN w:val="0"/>
              <w:spacing w:before="60" w:after="0" w:line="230" w:lineRule="auto"/>
              <w:ind w:left="772"/>
            </w:pP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  <w:r w:rsidR="008F43D2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97</w:t>
            </w:r>
          </w:p>
        </w:tc>
      </w:tr>
      <w:tr w:rsidR="00803761" w:rsidRPr="00417C8C" w:rsidTr="001B4E2C">
        <w:trPr>
          <w:trHeight w:hRule="exact" w:val="484"/>
        </w:trPr>
        <w:tc>
          <w:tcPr>
            <w:tcW w:w="3402" w:type="dxa"/>
            <w:tcMar>
              <w:left w:w="0" w:type="dxa"/>
              <w:right w:w="0" w:type="dxa"/>
            </w:tcMar>
          </w:tcPr>
          <w:p w:rsidR="00803761" w:rsidRPr="00417C8C" w:rsidRDefault="00803761" w:rsidP="001B4E2C">
            <w:pPr>
              <w:autoSpaceDE w:val="0"/>
              <w:autoSpaceDN w:val="0"/>
              <w:spacing w:before="1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______________Волкова М.Н</w:t>
            </w:r>
            <w:r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2860" w:type="dxa"/>
            <w:tcMar>
              <w:left w:w="0" w:type="dxa"/>
              <w:right w:w="0" w:type="dxa"/>
            </w:tcMar>
          </w:tcPr>
          <w:p w:rsidR="00803761" w:rsidRPr="00417C8C" w:rsidRDefault="008F43D2" w:rsidP="001B4E2C">
            <w:pPr>
              <w:autoSpaceDE w:val="0"/>
              <w:autoSpaceDN w:val="0"/>
              <w:spacing w:after="0" w:line="230" w:lineRule="auto"/>
              <w:ind w:left="1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"26</w:t>
            </w:r>
            <w:r w:rsidR="00803761"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августа  2022 г.</w:t>
            </w:r>
          </w:p>
        </w:tc>
        <w:tc>
          <w:tcPr>
            <w:tcW w:w="3400" w:type="dxa"/>
            <w:tcMar>
              <w:left w:w="0" w:type="dxa"/>
              <w:right w:w="0" w:type="dxa"/>
            </w:tcMar>
          </w:tcPr>
          <w:p w:rsidR="00803761" w:rsidRPr="00417C8C" w:rsidRDefault="008F43D2" w:rsidP="001B4E2C">
            <w:pPr>
              <w:autoSpaceDE w:val="0"/>
              <w:autoSpaceDN w:val="0"/>
              <w:spacing w:after="0" w:line="230" w:lineRule="auto"/>
              <w:ind w:left="7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"26</w:t>
            </w:r>
            <w:r w:rsidR="00803761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августа </w:t>
            </w:r>
            <w:r w:rsidR="00803761" w:rsidRPr="00417C8C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</w:tr>
    </w:tbl>
    <w:p w:rsidR="00803761" w:rsidRDefault="00803761" w:rsidP="00803761">
      <w:pPr>
        <w:autoSpaceDE w:val="0"/>
        <w:autoSpaceDN w:val="0"/>
        <w:spacing w:before="122" w:after="0" w:line="230" w:lineRule="auto"/>
      </w:pPr>
      <w:r>
        <w:rPr>
          <w:rFonts w:ascii="Times New Roman" w:eastAsia="Times New Roman" w:hAnsi="Times New Roman"/>
          <w:color w:val="000000"/>
          <w:w w:val="102"/>
          <w:sz w:val="20"/>
        </w:rPr>
        <w:t>Протокол №1</w:t>
      </w:r>
    </w:p>
    <w:p w:rsidR="00803761" w:rsidRDefault="008F43D2" w:rsidP="00803761">
      <w:pPr>
        <w:autoSpaceDE w:val="0"/>
        <w:autoSpaceDN w:val="0"/>
        <w:spacing w:before="182" w:after="0" w:line="230" w:lineRule="auto"/>
      </w:pPr>
      <w:r>
        <w:rPr>
          <w:rFonts w:ascii="Times New Roman" w:eastAsia="Times New Roman" w:hAnsi="Times New Roman"/>
          <w:color w:val="000000"/>
          <w:w w:val="102"/>
          <w:sz w:val="20"/>
        </w:rPr>
        <w:t>от "26</w:t>
      </w:r>
      <w:r w:rsidR="00803761">
        <w:rPr>
          <w:rFonts w:ascii="Times New Roman" w:eastAsia="Times New Roman" w:hAnsi="Times New Roman"/>
          <w:color w:val="000000"/>
          <w:w w:val="102"/>
          <w:sz w:val="20"/>
        </w:rPr>
        <w:t>" августа2022 г.</w:t>
      </w:r>
    </w:p>
    <w:p w:rsidR="00803761" w:rsidRPr="00894C07" w:rsidRDefault="000C0862" w:rsidP="00803761">
      <w:pPr>
        <w:autoSpaceDE w:val="0"/>
        <w:autoSpaceDN w:val="0"/>
        <w:spacing w:before="182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                                                                             </w:t>
      </w:r>
      <w:r w:rsidR="00803761" w:rsidRPr="00894C07"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803761" w:rsidRPr="00894C07" w:rsidRDefault="00803761" w:rsidP="00803761">
      <w:pPr>
        <w:autoSpaceDE w:val="0"/>
        <w:autoSpaceDN w:val="0"/>
        <w:spacing w:before="70" w:after="0" w:line="230" w:lineRule="auto"/>
        <w:ind w:right="4412"/>
        <w:jc w:val="right"/>
      </w:pPr>
    </w:p>
    <w:p w:rsidR="00803761" w:rsidRPr="00894C07" w:rsidRDefault="00803761" w:rsidP="00803761">
      <w:pPr>
        <w:autoSpaceDE w:val="0"/>
        <w:autoSpaceDN w:val="0"/>
        <w:spacing w:before="166" w:after="0" w:line="230" w:lineRule="auto"/>
        <w:ind w:right="4012"/>
        <w:jc w:val="right"/>
      </w:pPr>
      <w:r w:rsidRPr="00894C07"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803761" w:rsidRPr="00894C07" w:rsidRDefault="00216C69" w:rsidP="00803761">
      <w:pPr>
        <w:autoSpaceDE w:val="0"/>
        <w:autoSpaceDN w:val="0"/>
        <w:spacing w:before="70" w:after="0" w:line="230" w:lineRule="auto"/>
        <w:ind w:right="4240"/>
        <w:jc w:val="right"/>
      </w:pPr>
      <w:r>
        <w:rPr>
          <w:rFonts w:ascii="Times New Roman" w:eastAsia="Times New Roman" w:hAnsi="Times New Roman"/>
          <w:color w:val="000000"/>
          <w:sz w:val="24"/>
        </w:rPr>
        <w:t>«Литературное чтение</w:t>
      </w:r>
      <w:r w:rsidR="00803761" w:rsidRPr="00894C07">
        <w:rPr>
          <w:rFonts w:ascii="Times New Roman" w:eastAsia="Times New Roman" w:hAnsi="Times New Roman"/>
          <w:color w:val="000000"/>
          <w:sz w:val="24"/>
        </w:rPr>
        <w:t>»</w:t>
      </w:r>
    </w:p>
    <w:p w:rsidR="00803761" w:rsidRPr="00894C07" w:rsidRDefault="00803761" w:rsidP="00803761">
      <w:pPr>
        <w:autoSpaceDE w:val="0"/>
        <w:autoSpaceDN w:val="0"/>
        <w:spacing w:before="672" w:after="0" w:line="230" w:lineRule="auto"/>
        <w:ind w:right="2672"/>
        <w:jc w:val="right"/>
      </w:pPr>
      <w:r w:rsidRPr="00894C07">
        <w:rPr>
          <w:rFonts w:ascii="Times New Roman" w:eastAsia="Times New Roman" w:hAnsi="Times New Roman"/>
          <w:color w:val="000000"/>
          <w:sz w:val="24"/>
        </w:rPr>
        <w:t>для 2 класса начального общего образования</w:t>
      </w:r>
    </w:p>
    <w:p w:rsidR="00803761" w:rsidRDefault="00803761" w:rsidP="00803761">
      <w:pPr>
        <w:autoSpaceDE w:val="0"/>
        <w:autoSpaceDN w:val="0"/>
        <w:spacing w:before="72" w:after="0" w:line="230" w:lineRule="auto"/>
        <w:ind w:right="3610"/>
        <w:jc w:val="right"/>
        <w:rPr>
          <w:rFonts w:ascii="Times New Roman" w:eastAsia="Times New Roman" w:hAnsi="Times New Roman"/>
          <w:color w:val="000000"/>
          <w:sz w:val="24"/>
        </w:rPr>
      </w:pPr>
      <w:r w:rsidRPr="00894C07"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803761" w:rsidRDefault="00803761" w:rsidP="00803761">
      <w:pPr>
        <w:autoSpaceDE w:val="0"/>
        <w:autoSpaceDN w:val="0"/>
        <w:spacing w:before="72" w:after="0" w:line="230" w:lineRule="auto"/>
        <w:ind w:right="3610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803761" w:rsidRDefault="00803761" w:rsidP="0080376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                           </w:t>
      </w:r>
      <w:r w:rsidRPr="00C84F66">
        <w:rPr>
          <w:rFonts w:ascii="Times New Roman" w:eastAsia="Times New Roman" w:hAnsi="Times New Roman"/>
          <w:color w:val="000000"/>
          <w:sz w:val="24"/>
        </w:rPr>
        <w:t xml:space="preserve">Составитель: </w:t>
      </w:r>
      <w:r>
        <w:rPr>
          <w:rFonts w:ascii="Times New Roman" w:eastAsia="Times New Roman" w:hAnsi="Times New Roman"/>
          <w:color w:val="000000"/>
          <w:sz w:val="24"/>
        </w:rPr>
        <w:t>Волкова Марина Николаевна</w:t>
      </w:r>
      <w:r w:rsidRPr="00894C07">
        <w:rPr>
          <w:rFonts w:ascii="Times New Roman" w:eastAsia="Times New Roman" w:hAnsi="Times New Roman"/>
          <w:color w:val="000000"/>
          <w:sz w:val="24"/>
        </w:rPr>
        <w:t>,</w:t>
      </w:r>
    </w:p>
    <w:p w:rsidR="00803761" w:rsidRPr="00894C07" w:rsidRDefault="00803761" w:rsidP="0080376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                                                                                                               </w:t>
      </w:r>
      <w:r w:rsidRPr="00C84F66">
        <w:rPr>
          <w:rFonts w:ascii="Times New Roman" w:eastAsia="Times New Roman" w:hAnsi="Times New Roman"/>
          <w:color w:val="000000"/>
          <w:sz w:val="24"/>
        </w:rPr>
        <w:t>учитель начальных классов</w:t>
      </w:r>
    </w:p>
    <w:p w:rsidR="00803761" w:rsidRDefault="00803761" w:rsidP="0080376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803761" w:rsidRDefault="00803761" w:rsidP="0080376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803761" w:rsidRDefault="00803761" w:rsidP="0080376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803761" w:rsidRDefault="00803761" w:rsidP="0080376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</w:rPr>
      </w:pPr>
    </w:p>
    <w:p w:rsidR="00BF012F" w:rsidRPr="008C0AB8" w:rsidRDefault="00BF012F" w:rsidP="00803761">
      <w:pPr>
        <w:pStyle w:val="1"/>
        <w:pBdr>
          <w:bottom w:val="single" w:sz="4" w:space="1" w:color="auto"/>
        </w:pBdr>
      </w:pPr>
      <w:bookmarkStart w:id="0" w:name="_Toc106968266"/>
      <w:r w:rsidRPr="008C0AB8">
        <w:t>ПОЯСНИТЕЛЬНАЯ ЗАПИСКА</w:t>
      </w:r>
      <w:bookmarkEnd w:id="0"/>
    </w:p>
    <w:p w:rsidR="00BF012F" w:rsidRPr="008C0AB8" w:rsidRDefault="00BF012F" w:rsidP="00BF012F">
      <w:pPr>
        <w:ind w:firstLine="567"/>
        <w:jc w:val="both"/>
        <w:rPr>
          <w:sz w:val="20"/>
        </w:rPr>
      </w:pPr>
      <w:r>
        <w:rPr>
          <w:sz w:val="20"/>
        </w:rPr>
        <w:t>Р</w:t>
      </w:r>
      <w:r w:rsidRPr="008C0AB8">
        <w:rPr>
          <w:sz w:val="20"/>
        </w:rPr>
        <w:t>абочая прог</w:t>
      </w:r>
      <w:r>
        <w:rPr>
          <w:sz w:val="20"/>
        </w:rPr>
        <w:t>рамма учебного предмета «Литера</w:t>
      </w:r>
      <w:r w:rsidRPr="008C0AB8">
        <w:rPr>
          <w:sz w:val="20"/>
        </w:rPr>
        <w:t>турное чтение» на уровне н</w:t>
      </w:r>
      <w:r>
        <w:rPr>
          <w:sz w:val="20"/>
        </w:rPr>
        <w:t>ачального общего образования со</w:t>
      </w:r>
      <w:r w:rsidRPr="008C0AB8">
        <w:rPr>
          <w:sz w:val="20"/>
        </w:rPr>
        <w:t xml:space="preserve">ставлена на основе Требований к результатам освоения </w:t>
      </w:r>
      <w:r>
        <w:rPr>
          <w:sz w:val="20"/>
        </w:rPr>
        <w:t>про</w:t>
      </w:r>
      <w:r w:rsidRPr="008C0AB8">
        <w:rPr>
          <w:sz w:val="20"/>
        </w:rPr>
        <w:t xml:space="preserve">граммы начального общего образования Федерального </w:t>
      </w:r>
      <w:r>
        <w:rPr>
          <w:sz w:val="20"/>
        </w:rPr>
        <w:t>госу</w:t>
      </w:r>
      <w:r w:rsidRPr="008C0AB8">
        <w:rPr>
          <w:sz w:val="20"/>
        </w:rPr>
        <w:t>дарственного образовательного стандарта начального общего образования (далее — ФГОС НОО)</w:t>
      </w:r>
      <w:r>
        <w:rPr>
          <w:rStyle w:val="a5"/>
        </w:rPr>
        <w:footnoteReference w:id="2"/>
      </w:r>
      <w:r w:rsidRPr="008C0AB8">
        <w:rPr>
          <w:sz w:val="20"/>
        </w:rPr>
        <w:t xml:space="preserve">, а также ориентирована на целевые приоритеты духовно-нравственного развития, </w:t>
      </w:r>
      <w:r>
        <w:rPr>
          <w:sz w:val="20"/>
        </w:rPr>
        <w:t>воспи</w:t>
      </w:r>
      <w:r w:rsidRPr="008C0AB8">
        <w:rPr>
          <w:sz w:val="20"/>
        </w:rPr>
        <w:t>тания и социализации обучающихся, сформулированные в Примерной программе воспитания</w:t>
      </w:r>
      <w:r>
        <w:rPr>
          <w:rStyle w:val="a5"/>
        </w:rPr>
        <w:footnoteReference w:id="3"/>
      </w:r>
      <w:r>
        <w:rPr>
          <w:sz w:val="20"/>
        </w:rPr>
        <w:t>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«Литературное чтение» </w:t>
      </w:r>
      <w:r>
        <w:rPr>
          <w:sz w:val="20"/>
        </w:rPr>
        <w:t>— один из ведущих предметов на</w:t>
      </w:r>
      <w:r w:rsidRPr="008C0AB8">
        <w:rPr>
          <w:sz w:val="20"/>
        </w:rPr>
        <w:t>чальной школы, который обеспечивает, наряду с достижением предметных результатов, стано</w:t>
      </w:r>
      <w:r>
        <w:rPr>
          <w:sz w:val="20"/>
        </w:rPr>
        <w:t>вление базового умения, необхо</w:t>
      </w:r>
      <w:r w:rsidRPr="008C0AB8">
        <w:rPr>
          <w:sz w:val="20"/>
        </w:rPr>
        <w:t>димого для успешного изучени</w:t>
      </w:r>
      <w:r>
        <w:rPr>
          <w:sz w:val="20"/>
        </w:rPr>
        <w:t>я других предметов и дальнейше</w:t>
      </w:r>
      <w:r w:rsidRPr="008C0AB8">
        <w:rPr>
          <w:sz w:val="20"/>
        </w:rPr>
        <w:t>го обучения, читательской грамотности и закладывает основы интеллектуального, речевого</w:t>
      </w:r>
      <w:r>
        <w:rPr>
          <w:sz w:val="20"/>
        </w:rPr>
        <w:t>, эмоционального, духовно-нрав</w:t>
      </w:r>
      <w:r w:rsidRPr="008C0AB8">
        <w:rPr>
          <w:sz w:val="20"/>
        </w:rPr>
        <w:t>ственного развития младших школьников</w:t>
      </w:r>
      <w:r>
        <w:rPr>
          <w:sz w:val="20"/>
        </w:rPr>
        <w:t>.</w:t>
      </w:r>
      <w:r w:rsidRPr="008C0AB8">
        <w:rPr>
          <w:sz w:val="20"/>
        </w:rPr>
        <w:t>Курс «Литературное чтение» призван ввести ребёнка</w:t>
      </w:r>
      <w:r>
        <w:rPr>
          <w:sz w:val="20"/>
        </w:rPr>
        <w:t xml:space="preserve"> в мир художественной литерату</w:t>
      </w:r>
      <w:r w:rsidRPr="008C0AB8">
        <w:rPr>
          <w:sz w:val="20"/>
        </w:rPr>
        <w:t xml:space="preserve">ры, обеспечить формирование навыков смыслового </w:t>
      </w:r>
      <w:r>
        <w:rPr>
          <w:sz w:val="20"/>
        </w:rPr>
        <w:t>чтения, спо</w:t>
      </w:r>
      <w:r w:rsidRPr="008C0AB8">
        <w:rPr>
          <w:sz w:val="20"/>
        </w:rPr>
        <w:t>собов и приёмов работы с различными видами текстов и книгой, знакомство с детской литературой и с учётом этого направлен на общее и литературное ра</w:t>
      </w:r>
      <w:r>
        <w:rPr>
          <w:sz w:val="20"/>
        </w:rPr>
        <w:t>звитие младшего школьника, реа</w:t>
      </w:r>
      <w:r w:rsidRPr="008C0AB8">
        <w:rPr>
          <w:sz w:val="20"/>
        </w:rPr>
        <w:t>лизацию творческих способностей обучающегося, а также на обеспечение преемственности в изучении си</w:t>
      </w:r>
      <w:r>
        <w:rPr>
          <w:sz w:val="20"/>
        </w:rPr>
        <w:t>стематического курса литературы.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Приоритетная </w:t>
      </w:r>
      <w:r w:rsidRPr="00FF4CC1">
        <w:rPr>
          <w:b/>
          <w:sz w:val="20"/>
        </w:rPr>
        <w:t>цель</w:t>
      </w:r>
      <w:r w:rsidRPr="008C0AB8">
        <w:rPr>
          <w:sz w:val="20"/>
        </w:rPr>
        <w:t xml:space="preserve"> обуч</w:t>
      </w:r>
      <w:r>
        <w:rPr>
          <w:sz w:val="20"/>
        </w:rPr>
        <w:t>ения литературному чтению — ста</w:t>
      </w:r>
      <w:r w:rsidRPr="008C0AB8">
        <w:rPr>
          <w:sz w:val="20"/>
        </w:rPr>
        <w:t>новление грамотного читателя</w:t>
      </w:r>
      <w:r>
        <w:rPr>
          <w:sz w:val="20"/>
        </w:rPr>
        <w:t>, мотивированного к использова</w:t>
      </w:r>
      <w:r w:rsidRPr="008C0AB8">
        <w:rPr>
          <w:sz w:val="20"/>
        </w:rPr>
        <w:t xml:space="preserve">нию читательской деятельности как средства самообразования и саморазвития, осознающего </w:t>
      </w:r>
      <w:r>
        <w:rPr>
          <w:sz w:val="20"/>
        </w:rPr>
        <w:t>роль чтения в успешности обуче</w:t>
      </w:r>
      <w:r w:rsidRPr="008C0AB8">
        <w:rPr>
          <w:sz w:val="20"/>
        </w:rPr>
        <w:t xml:space="preserve">ния и повседневной жизни, эмоционально откликающегося на прослушанное или прочитанное произведение </w:t>
      </w:r>
      <w:r w:rsidRPr="008C0AB8">
        <w:rPr>
          <w:sz w:val="20"/>
        </w:rPr>
        <w:lastRenderedPageBreak/>
        <w:t>Приобретённые младшими школьниками знания, полученный опыт решения учебных задач, а также сформированность предм</w:t>
      </w:r>
      <w:r>
        <w:rPr>
          <w:sz w:val="20"/>
        </w:rPr>
        <w:t>етных и уни</w:t>
      </w:r>
      <w:r w:rsidRPr="008C0AB8">
        <w:rPr>
          <w:sz w:val="20"/>
        </w:rPr>
        <w:t>версальных действий в проц</w:t>
      </w:r>
      <w:r>
        <w:rPr>
          <w:sz w:val="20"/>
        </w:rPr>
        <w:t>ессе изучения предмета «Литера</w:t>
      </w:r>
      <w:r w:rsidRPr="008C0AB8">
        <w:rPr>
          <w:sz w:val="20"/>
        </w:rPr>
        <w:t>турное чтение» станут фундаментом обучения восновном звене школы, а т</w:t>
      </w:r>
      <w:r>
        <w:rPr>
          <w:sz w:val="20"/>
        </w:rPr>
        <w:t>акже будут востребованы в жизни.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Достижение заявленной цели определяется особенностями курса литературного чтения и решением следующих </w:t>
      </w:r>
      <w:r w:rsidRPr="007449B2">
        <w:rPr>
          <w:b/>
          <w:sz w:val="20"/>
        </w:rPr>
        <w:t>задач</w:t>
      </w:r>
      <w:r w:rsidRPr="008C0AB8">
        <w:rPr>
          <w:sz w:val="20"/>
        </w:rPr>
        <w:t>:</w:t>
      </w:r>
    </w:p>
    <w:p w:rsidR="00BF012F" w:rsidRPr="007449B2" w:rsidRDefault="00BF012F" w:rsidP="00BF012F">
      <w:pPr>
        <w:pStyle w:val="ac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</w:rPr>
      </w:pPr>
      <w:r w:rsidRPr="007449B2">
        <w:rPr>
          <w:sz w:val="20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BF012F" w:rsidRPr="007449B2" w:rsidRDefault="00BF012F" w:rsidP="00BF012F">
      <w:pPr>
        <w:pStyle w:val="ac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</w:rPr>
      </w:pPr>
      <w:r w:rsidRPr="007449B2">
        <w:rPr>
          <w:sz w:val="20"/>
        </w:rPr>
        <w:t>достижение необходимого для продолжения образования уровня общего речевого развития;</w:t>
      </w:r>
    </w:p>
    <w:p w:rsidR="00BF012F" w:rsidRPr="007449B2" w:rsidRDefault="00BF012F" w:rsidP="00BF012F">
      <w:pPr>
        <w:pStyle w:val="ac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</w:rPr>
      </w:pPr>
      <w:r w:rsidRPr="007449B2">
        <w:rPr>
          <w:sz w:val="20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BF012F" w:rsidRPr="007449B2" w:rsidRDefault="00BF012F" w:rsidP="00BF012F">
      <w:pPr>
        <w:pStyle w:val="ac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</w:rPr>
      </w:pPr>
      <w:r w:rsidRPr="007449B2">
        <w:rPr>
          <w:sz w:val="20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F012F" w:rsidRPr="007449B2" w:rsidRDefault="00BF012F" w:rsidP="00BF012F">
      <w:pPr>
        <w:pStyle w:val="ac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</w:rPr>
      </w:pPr>
      <w:r w:rsidRPr="007449B2">
        <w:rPr>
          <w:sz w:val="20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BF012F" w:rsidRPr="007449B2" w:rsidRDefault="00BF012F" w:rsidP="00BF012F">
      <w:pPr>
        <w:pStyle w:val="ac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</w:rPr>
      </w:pPr>
      <w:r w:rsidRPr="007449B2">
        <w:rPr>
          <w:sz w:val="20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t>Рабочая программа пред</w:t>
      </w:r>
      <w:r>
        <w:rPr>
          <w:sz w:val="20"/>
        </w:rPr>
        <w:t>ставляет возможный вариант рас</w:t>
      </w:r>
      <w:r w:rsidRPr="008C0AB8">
        <w:rPr>
          <w:sz w:val="20"/>
        </w:rPr>
        <w:t>пределения предметного соде</w:t>
      </w:r>
      <w:r>
        <w:rPr>
          <w:sz w:val="20"/>
        </w:rPr>
        <w:t>ржания по годам обучения с ха</w:t>
      </w:r>
      <w:r w:rsidRPr="008C0AB8">
        <w:rPr>
          <w:sz w:val="20"/>
        </w:rPr>
        <w:t>рактеристикой планируемых</w:t>
      </w:r>
      <w:r>
        <w:rPr>
          <w:sz w:val="20"/>
        </w:rPr>
        <w:t xml:space="preserve"> результатов, отражаетпример</w:t>
      </w:r>
      <w:r w:rsidRPr="008C0AB8">
        <w:rPr>
          <w:sz w:val="20"/>
        </w:rPr>
        <w:t>ную последовательность изуч</w:t>
      </w:r>
      <w:r>
        <w:rPr>
          <w:sz w:val="20"/>
        </w:rPr>
        <w:t>ения тем/разделов, содержит ре</w:t>
      </w:r>
      <w:r w:rsidRPr="008C0AB8">
        <w:rPr>
          <w:sz w:val="20"/>
        </w:rPr>
        <w:t>комендации по объёму учебного времени с выделением резервных часов, позволяющ</w:t>
      </w:r>
      <w:r>
        <w:rPr>
          <w:sz w:val="20"/>
        </w:rPr>
        <w:t>ие учитывать индивидуальные по</w:t>
      </w:r>
      <w:r w:rsidRPr="008C0AB8">
        <w:rPr>
          <w:sz w:val="20"/>
        </w:rPr>
        <w:t>требности и способности об</w:t>
      </w:r>
      <w:r>
        <w:rPr>
          <w:sz w:val="20"/>
        </w:rPr>
        <w:t>учающихся и организовывать диф</w:t>
      </w:r>
      <w:r w:rsidRPr="008C0AB8">
        <w:rPr>
          <w:sz w:val="20"/>
        </w:rPr>
        <w:t xml:space="preserve">ференцированный подход, а также предоставляет возможности </w:t>
      </w:r>
      <w:r w:rsidRPr="008C0AB8">
        <w:rPr>
          <w:sz w:val="20"/>
        </w:rPr>
        <w:lastRenderedPageBreak/>
        <w:t>для реализации различных м</w:t>
      </w:r>
      <w:r>
        <w:rPr>
          <w:sz w:val="20"/>
        </w:rPr>
        <w:t>етодических подходов к препода</w:t>
      </w:r>
      <w:r w:rsidRPr="008C0AB8">
        <w:rPr>
          <w:sz w:val="20"/>
        </w:rPr>
        <w:t xml:space="preserve">ванию учебного предмета «Литературное чтение» при условии сохранения обязательной </w:t>
      </w:r>
      <w:r>
        <w:rPr>
          <w:sz w:val="20"/>
        </w:rPr>
        <w:t>части содержания курса.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t>Содержание учебного пред</w:t>
      </w:r>
      <w:r>
        <w:rPr>
          <w:sz w:val="20"/>
        </w:rPr>
        <w:t>мета «Литературное чтение» рас</w:t>
      </w:r>
      <w:r w:rsidRPr="008C0AB8">
        <w:rPr>
          <w:sz w:val="20"/>
        </w:rPr>
        <w:t xml:space="preserve">крывает следующие направления литературного образования младшего школьника: речевая и читательская деятельности, круг </w:t>
      </w:r>
      <w:r>
        <w:rPr>
          <w:sz w:val="20"/>
        </w:rPr>
        <w:t>чтения, творческая деятельность.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t>В основу отбора произведений положены общедидактические принципы обучения:соответствиевозрастнымвозможностям и особенностям восприят</w:t>
      </w:r>
      <w:r>
        <w:rPr>
          <w:sz w:val="20"/>
        </w:rPr>
        <w:t>ия младшим школьником фольклор</w:t>
      </w:r>
      <w:r w:rsidRPr="008C0AB8">
        <w:rPr>
          <w:sz w:val="20"/>
        </w:rPr>
        <w:t>ных произведений и литературных текстов; представленность</w:t>
      </w:r>
      <w:r>
        <w:rPr>
          <w:sz w:val="20"/>
        </w:rPr>
        <w:t xml:space="preserve"> в</w:t>
      </w:r>
      <w:r w:rsidRPr="008C0AB8">
        <w:rPr>
          <w:sz w:val="20"/>
        </w:rPr>
        <w:t xml:space="preserve"> произведениях нравственно-э</w:t>
      </w:r>
      <w:r>
        <w:rPr>
          <w:sz w:val="20"/>
        </w:rPr>
        <w:t>стетических ценностей, культур</w:t>
      </w:r>
      <w:r w:rsidRPr="008C0AB8">
        <w:rPr>
          <w:sz w:val="20"/>
        </w:rPr>
        <w:t>ных традиций народов России</w:t>
      </w:r>
      <w:r>
        <w:rPr>
          <w:sz w:val="20"/>
        </w:rPr>
        <w:t>, отдельных произведений выдаю</w:t>
      </w:r>
      <w:r w:rsidRPr="008C0AB8">
        <w:rPr>
          <w:sz w:val="20"/>
        </w:rPr>
        <w:t>щихся представителей мировой детской литературы; влияние прослушанного (прочитанно</w:t>
      </w:r>
      <w:r>
        <w:rPr>
          <w:sz w:val="20"/>
        </w:rPr>
        <w:t>го) произведения на эмоциональ</w:t>
      </w:r>
      <w:r w:rsidRPr="008C0AB8">
        <w:rPr>
          <w:sz w:val="20"/>
        </w:rPr>
        <w:t>но-эстетическое развитие обучающегося, на совершенствование его творческих способностей</w:t>
      </w:r>
      <w:r>
        <w:rPr>
          <w:sz w:val="20"/>
        </w:rPr>
        <w:t>.</w:t>
      </w:r>
      <w:r w:rsidRPr="008C0AB8">
        <w:rPr>
          <w:sz w:val="20"/>
        </w:rPr>
        <w:t xml:space="preserve"> П</w:t>
      </w:r>
      <w:r>
        <w:rPr>
          <w:sz w:val="20"/>
        </w:rPr>
        <w:t>ри отборе произведений для слу</w:t>
      </w:r>
      <w:r w:rsidRPr="008C0AB8">
        <w:rPr>
          <w:sz w:val="20"/>
        </w:rPr>
        <w:t>шания и чтения учитывались</w:t>
      </w:r>
      <w:r>
        <w:rPr>
          <w:sz w:val="20"/>
        </w:rPr>
        <w:t xml:space="preserve"> преемственные связи с дошколь</w:t>
      </w:r>
      <w:r w:rsidRPr="008C0AB8">
        <w:rPr>
          <w:sz w:val="20"/>
        </w:rPr>
        <w:t>ным опытом знакомства с про</w:t>
      </w:r>
      <w:r>
        <w:rPr>
          <w:sz w:val="20"/>
        </w:rPr>
        <w:t>изведениями фольклора, художес</w:t>
      </w:r>
      <w:r w:rsidRPr="008C0AB8">
        <w:rPr>
          <w:sz w:val="20"/>
        </w:rPr>
        <w:t>твенными произведениями д</w:t>
      </w:r>
      <w:r>
        <w:rPr>
          <w:sz w:val="20"/>
        </w:rPr>
        <w:t>етской литературы, а также пер</w:t>
      </w:r>
      <w:r w:rsidRPr="008C0AB8">
        <w:rPr>
          <w:sz w:val="20"/>
        </w:rPr>
        <w:t>спективы изучения предмета «Литература» в основной школе</w:t>
      </w:r>
      <w:r>
        <w:rPr>
          <w:sz w:val="20"/>
        </w:rPr>
        <w:t>.</w:t>
      </w:r>
      <w:r w:rsidRPr="008C0AB8">
        <w:rPr>
          <w:sz w:val="20"/>
        </w:rPr>
        <w:t xml:space="preserve"> Важным принципом отбора с</w:t>
      </w:r>
      <w:r>
        <w:rPr>
          <w:sz w:val="20"/>
        </w:rPr>
        <w:t>одержания предмета «Литературн</w:t>
      </w:r>
      <w:r w:rsidRPr="008C0AB8">
        <w:rPr>
          <w:sz w:val="20"/>
        </w:rPr>
        <w:t>ое чтение» является представленность разных жанров, видов и стилей произведений, об</w:t>
      </w:r>
      <w:r>
        <w:rPr>
          <w:sz w:val="20"/>
        </w:rPr>
        <w:t>еспечивающих формирование функ</w:t>
      </w:r>
      <w:r w:rsidRPr="008C0AB8">
        <w:rPr>
          <w:sz w:val="20"/>
        </w:rPr>
        <w:t>циональной литературнойграмотностимладшегошкольника,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</w:t>
      </w:r>
      <w:r>
        <w:rPr>
          <w:sz w:val="20"/>
        </w:rPr>
        <w:t>редметов учебного плана начальной школы.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t>Планируемые результаты включают личностные</w:t>
      </w:r>
      <w:r>
        <w:rPr>
          <w:sz w:val="20"/>
        </w:rPr>
        <w:t>, метапред</w:t>
      </w:r>
      <w:r w:rsidRPr="008C0AB8">
        <w:rPr>
          <w:sz w:val="20"/>
        </w:rPr>
        <w:t>метные результаты за период о</w:t>
      </w:r>
      <w:r>
        <w:rPr>
          <w:sz w:val="20"/>
        </w:rPr>
        <w:t>бучения, а также предметные до</w:t>
      </w:r>
      <w:r w:rsidRPr="008C0AB8">
        <w:rPr>
          <w:sz w:val="20"/>
        </w:rPr>
        <w:t>стижения младшего школьни</w:t>
      </w:r>
      <w:r>
        <w:rPr>
          <w:sz w:val="20"/>
        </w:rPr>
        <w:t>ка за каждый год обучения в начальной школе.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 w:rsidRPr="008C0AB8">
        <w:rPr>
          <w:sz w:val="20"/>
        </w:rPr>
        <w:lastRenderedPageBreak/>
        <w:t xml:space="preserve">Предмет «Литературное </w:t>
      </w:r>
      <w:r>
        <w:rPr>
          <w:sz w:val="20"/>
        </w:rPr>
        <w:t>чтение» преемственен по отноше</w:t>
      </w:r>
      <w:r w:rsidRPr="008C0AB8">
        <w:rPr>
          <w:sz w:val="20"/>
        </w:rPr>
        <w:t>нию к предмету «Литература», который изучается в основной</w:t>
      </w:r>
      <w:r>
        <w:rPr>
          <w:sz w:val="20"/>
        </w:rPr>
        <w:t xml:space="preserve"> школе.</w:t>
      </w:r>
    </w:p>
    <w:p w:rsidR="00BF012F" w:rsidRPr="008C0AB8" w:rsidRDefault="00BF012F" w:rsidP="00BF012F">
      <w:pPr>
        <w:ind w:firstLine="567"/>
        <w:jc w:val="both"/>
        <w:rPr>
          <w:sz w:val="20"/>
        </w:rPr>
      </w:pPr>
      <w:r>
        <w:rPr>
          <w:sz w:val="20"/>
        </w:rPr>
        <w:t xml:space="preserve">Освоению </w:t>
      </w:r>
      <w:r w:rsidRPr="008C0AB8">
        <w:rPr>
          <w:sz w:val="20"/>
        </w:rPr>
        <w:t>программы</w:t>
      </w:r>
      <w:r>
        <w:rPr>
          <w:sz w:val="20"/>
        </w:rPr>
        <w:t xml:space="preserve"> </w:t>
      </w:r>
      <w:r w:rsidRPr="008C0AB8">
        <w:rPr>
          <w:sz w:val="20"/>
        </w:rPr>
        <w:t>по</w:t>
      </w:r>
      <w:r>
        <w:rPr>
          <w:sz w:val="20"/>
        </w:rPr>
        <w:t xml:space="preserve"> </w:t>
      </w:r>
      <w:r w:rsidRPr="008C0AB8">
        <w:rPr>
          <w:sz w:val="20"/>
        </w:rPr>
        <w:t>предмету</w:t>
      </w:r>
      <w:r>
        <w:rPr>
          <w:sz w:val="20"/>
        </w:rPr>
        <w:t xml:space="preserve"> </w:t>
      </w:r>
      <w:r w:rsidRPr="008C0AB8">
        <w:rPr>
          <w:sz w:val="20"/>
        </w:rPr>
        <w:t>«Литературное</w:t>
      </w:r>
      <w:r>
        <w:rPr>
          <w:sz w:val="20"/>
        </w:rPr>
        <w:t xml:space="preserve"> </w:t>
      </w:r>
      <w:r w:rsidRPr="008C0AB8">
        <w:rPr>
          <w:sz w:val="20"/>
        </w:rPr>
        <w:t>чтение»  от</w:t>
      </w:r>
      <w:r>
        <w:rPr>
          <w:sz w:val="20"/>
        </w:rPr>
        <w:t>водится во 2 классе —  102</w:t>
      </w:r>
      <w:r w:rsidRPr="008C0AB8">
        <w:rPr>
          <w:sz w:val="20"/>
        </w:rPr>
        <w:t xml:space="preserve"> ч</w:t>
      </w:r>
      <w:r>
        <w:rPr>
          <w:sz w:val="20"/>
        </w:rPr>
        <w:t xml:space="preserve"> (3 ч в неделю).</w:t>
      </w:r>
    </w:p>
    <w:p w:rsidR="00BF012F" w:rsidRDefault="00BF012F" w:rsidP="00BF012F">
      <w:pPr>
        <w:rPr>
          <w:rFonts w:ascii="Trebuchet MS" w:hAnsi="Trebuchet MS"/>
          <w:sz w:val="18"/>
        </w:rPr>
        <w:sectPr w:rsidR="00BF012F" w:rsidSect="00803761">
          <w:footerReference w:type="even" r:id="rId8"/>
          <w:footerReference w:type="default" r:id="rId9"/>
          <w:footnotePr>
            <w:numRestart w:val="eachPage"/>
          </w:footnotePr>
          <w:pgSz w:w="12020" w:h="7830" w:orient="landscape"/>
          <w:pgMar w:top="580" w:right="620" w:bottom="580" w:left="280" w:header="720" w:footer="720" w:gutter="0"/>
          <w:cols w:space="720"/>
          <w:docGrid w:linePitch="299"/>
        </w:sectPr>
      </w:pPr>
    </w:p>
    <w:p w:rsidR="00BF012F" w:rsidRPr="00E659FB" w:rsidRDefault="00BF012F" w:rsidP="00BF012F">
      <w:pPr>
        <w:pStyle w:val="1"/>
        <w:pBdr>
          <w:bottom w:val="single" w:sz="4" w:space="1" w:color="auto"/>
        </w:pBdr>
        <w:jc w:val="center"/>
      </w:pPr>
      <w:bookmarkStart w:id="1" w:name="_Toc106968267"/>
      <w:r w:rsidRPr="00E659FB">
        <w:lastRenderedPageBreak/>
        <w:t>СОДЕРЖАНИЕ ОБУЧЕНИЯ</w:t>
      </w:r>
      <w:bookmarkEnd w:id="1"/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Default="00BF012F" w:rsidP="00BF012F">
      <w:pPr>
        <w:pStyle w:val="3"/>
        <w:jc w:val="center"/>
      </w:pPr>
      <w:bookmarkStart w:id="2" w:name="_Toc106968269"/>
    </w:p>
    <w:p w:rsidR="00BF012F" w:rsidRPr="00073870" w:rsidRDefault="00BF012F" w:rsidP="00BF012F">
      <w:pPr>
        <w:pStyle w:val="3"/>
        <w:jc w:val="center"/>
      </w:pPr>
      <w:r w:rsidRPr="00073870">
        <w:t>2 КЛАСС</w:t>
      </w:r>
      <w:bookmarkEnd w:id="2"/>
    </w:p>
    <w:p w:rsidR="00BF012F" w:rsidRDefault="00BF012F" w:rsidP="00BF012F">
      <w:pPr>
        <w:ind w:firstLine="567"/>
        <w:jc w:val="both"/>
        <w:rPr>
          <w:sz w:val="20"/>
          <w:szCs w:val="20"/>
        </w:rPr>
      </w:pPr>
      <w:r w:rsidRPr="00EA42D3">
        <w:rPr>
          <w:i/>
          <w:sz w:val="20"/>
          <w:szCs w:val="20"/>
        </w:rPr>
        <w:t>О нашей Родине</w:t>
      </w:r>
      <w:r>
        <w:rPr>
          <w:i/>
          <w:sz w:val="20"/>
          <w:szCs w:val="20"/>
        </w:rPr>
        <w:t>.</w:t>
      </w:r>
      <w:r w:rsidRPr="00EA42D3">
        <w:rPr>
          <w:sz w:val="20"/>
          <w:szCs w:val="20"/>
        </w:rPr>
        <w:t>Круг чтения: произведения о Родине</w:t>
      </w:r>
      <w:r w:rsidRPr="00E659FB">
        <w:rPr>
          <w:sz w:val="20"/>
          <w:szCs w:val="20"/>
        </w:rPr>
        <w:t xml:space="preserve"> (на примеренеменеетрёхстихотворенийИ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С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Никитина, Ф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Савинова, 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Прокофьева, Н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М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Рубцова, С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А</w:t>
      </w:r>
      <w:r>
        <w:rPr>
          <w:sz w:val="20"/>
          <w:szCs w:val="20"/>
        </w:rPr>
        <w:t>.Есенина и др.</w:t>
      </w:r>
      <w:r w:rsidRPr="00E659FB">
        <w:rPr>
          <w:sz w:val="20"/>
          <w:szCs w:val="20"/>
        </w:rPr>
        <w:t>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Патриотическое звучание произведений о родном крае и природе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в</w:t>
      </w:r>
      <w:r>
        <w:rPr>
          <w:sz w:val="20"/>
          <w:szCs w:val="20"/>
        </w:rPr>
        <w:t xml:space="preserve"> произведениях нравственно-эти</w:t>
      </w:r>
      <w:r w:rsidRPr="00E659FB">
        <w:rPr>
          <w:sz w:val="20"/>
          <w:szCs w:val="20"/>
        </w:rPr>
        <w:t>ческих понятий: любовь к Родине, родному краю, Отечеству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Анализ заголовка, соотнесение его с главной мыслью и идеей произведения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Иллюстрация к произведению как отражение эмоционального отклика на произведение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темы Родины в изобразительном искусстве (пейзажи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И</w:t>
      </w:r>
      <w:r>
        <w:rPr>
          <w:sz w:val="20"/>
          <w:szCs w:val="20"/>
        </w:rPr>
        <w:t>.Левита</w:t>
      </w:r>
      <w:r w:rsidRPr="00E659FB">
        <w:rPr>
          <w:sz w:val="20"/>
          <w:szCs w:val="20"/>
        </w:rPr>
        <w:t>на,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Шишкина,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</w:t>
      </w:r>
      <w:r>
        <w:rPr>
          <w:sz w:val="20"/>
          <w:szCs w:val="20"/>
        </w:rPr>
        <w:t>. Поленова и др.).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EA42D3">
        <w:rPr>
          <w:i/>
          <w:sz w:val="20"/>
          <w:szCs w:val="20"/>
        </w:rPr>
        <w:t>Фольклор (устное народное творчество)</w:t>
      </w:r>
      <w:r>
        <w:rPr>
          <w:sz w:val="20"/>
          <w:szCs w:val="20"/>
        </w:rPr>
        <w:t>. Произведения ма</w:t>
      </w:r>
      <w:r w:rsidRPr="00E659FB">
        <w:rPr>
          <w:sz w:val="20"/>
          <w:szCs w:val="20"/>
        </w:rPr>
        <w:t>лых жанров фольклора (потеш</w:t>
      </w:r>
      <w:r>
        <w:rPr>
          <w:sz w:val="20"/>
          <w:szCs w:val="20"/>
        </w:rPr>
        <w:t>ки, считалки, пословицы, скоро</w:t>
      </w:r>
      <w:r w:rsidRPr="00E659FB">
        <w:rPr>
          <w:sz w:val="20"/>
          <w:szCs w:val="20"/>
        </w:rPr>
        <w:t>говорки, небылицы, загадки по выбору)</w:t>
      </w:r>
      <w:r>
        <w:rPr>
          <w:sz w:val="20"/>
          <w:szCs w:val="20"/>
        </w:rPr>
        <w:t>. Шуточные фольклор</w:t>
      </w:r>
      <w:r w:rsidRPr="00E659FB">
        <w:rPr>
          <w:sz w:val="20"/>
          <w:szCs w:val="20"/>
        </w:rPr>
        <w:t>ные произведения — скороговорки, небылицы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скороговорок, их роль в речи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Иг</w:t>
      </w:r>
      <w:r>
        <w:rPr>
          <w:sz w:val="20"/>
          <w:szCs w:val="20"/>
        </w:rPr>
        <w:t>ра со словом, «перевёртыш со</w:t>
      </w:r>
      <w:r w:rsidRPr="00E659FB">
        <w:rPr>
          <w:sz w:val="20"/>
          <w:szCs w:val="20"/>
        </w:rPr>
        <w:t>бытий» как основа построения небылиц</w:t>
      </w:r>
      <w:r>
        <w:rPr>
          <w:sz w:val="20"/>
          <w:szCs w:val="20"/>
        </w:rPr>
        <w:t>. Ритм и счёт — основ</w:t>
      </w:r>
      <w:r w:rsidRPr="00E659FB">
        <w:rPr>
          <w:sz w:val="20"/>
          <w:szCs w:val="20"/>
        </w:rPr>
        <w:t>ные средства выразительности и построения считалки</w:t>
      </w:r>
      <w:r>
        <w:rPr>
          <w:sz w:val="20"/>
          <w:szCs w:val="20"/>
        </w:rPr>
        <w:t>. Народ</w:t>
      </w:r>
      <w:r w:rsidRPr="00E659FB">
        <w:rPr>
          <w:sz w:val="20"/>
          <w:szCs w:val="20"/>
        </w:rPr>
        <w:t>ные песни, их особенности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За</w:t>
      </w:r>
      <w:r>
        <w:rPr>
          <w:sz w:val="20"/>
          <w:szCs w:val="20"/>
        </w:rPr>
        <w:t>гадка как жанр фольклора, тема</w:t>
      </w:r>
      <w:r w:rsidRPr="00E659FB">
        <w:rPr>
          <w:sz w:val="20"/>
          <w:szCs w:val="20"/>
        </w:rPr>
        <w:t>тические группы загадок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Сказка — выражение народной мудрости, нравственная идея фольклорных сказок</w:t>
      </w:r>
      <w:r>
        <w:rPr>
          <w:sz w:val="20"/>
          <w:szCs w:val="20"/>
        </w:rPr>
        <w:t>. Особенно</w:t>
      </w:r>
      <w:r w:rsidRPr="00E659FB">
        <w:rPr>
          <w:sz w:val="20"/>
          <w:szCs w:val="20"/>
        </w:rPr>
        <w:t>сти сказок разного вида (о животных, бытовые, волшебные)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сказок о животных: сказки народов России</w:t>
      </w:r>
      <w:r>
        <w:rPr>
          <w:sz w:val="20"/>
          <w:szCs w:val="20"/>
        </w:rPr>
        <w:t>. Быто</w:t>
      </w:r>
      <w:r w:rsidRPr="00E659FB">
        <w:rPr>
          <w:sz w:val="20"/>
          <w:szCs w:val="20"/>
        </w:rPr>
        <w:t>вая сказка: герои, место действия, особенности построения и языка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Диалог в сказке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Понятие о волшебной сказке (общее представление): наличие прис</w:t>
      </w:r>
      <w:r>
        <w:rPr>
          <w:sz w:val="20"/>
          <w:szCs w:val="20"/>
        </w:rPr>
        <w:t>казки, постоянные эпитеты, вол</w:t>
      </w:r>
      <w:r w:rsidRPr="00E659FB">
        <w:rPr>
          <w:sz w:val="20"/>
          <w:szCs w:val="20"/>
        </w:rPr>
        <w:t>шебные герои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Фольклорные п</w:t>
      </w:r>
      <w:r>
        <w:rPr>
          <w:sz w:val="20"/>
          <w:szCs w:val="20"/>
        </w:rPr>
        <w:t>роизведения народов России: от</w:t>
      </w:r>
      <w:r w:rsidRPr="00E659FB">
        <w:rPr>
          <w:sz w:val="20"/>
          <w:szCs w:val="20"/>
        </w:rPr>
        <w:t>ражение в ск</w:t>
      </w:r>
      <w:r>
        <w:rPr>
          <w:sz w:val="20"/>
          <w:szCs w:val="20"/>
        </w:rPr>
        <w:t>азках народного быта и культуры.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EA42D3">
        <w:rPr>
          <w:i/>
          <w:sz w:val="20"/>
          <w:szCs w:val="20"/>
        </w:rPr>
        <w:t>Звуки и краски родной природы в разные времена года</w:t>
      </w:r>
      <w:r w:rsidRPr="00E659FB">
        <w:rPr>
          <w:sz w:val="20"/>
          <w:szCs w:val="20"/>
        </w:rPr>
        <w:t>. Тема природы в разные времена года (о</w:t>
      </w:r>
      <w:r>
        <w:rPr>
          <w:sz w:val="20"/>
          <w:szCs w:val="20"/>
        </w:rPr>
        <w:t>сень, зима, весна, лето) в про</w:t>
      </w:r>
      <w:r w:rsidRPr="00E659FB">
        <w:rPr>
          <w:sz w:val="20"/>
          <w:szCs w:val="20"/>
        </w:rPr>
        <w:t>изведениях литературы (по выбору, не менее пяти авторов)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Эстетическое восприятие явле</w:t>
      </w:r>
      <w:r>
        <w:rPr>
          <w:sz w:val="20"/>
          <w:szCs w:val="20"/>
        </w:rPr>
        <w:t>ний природы (звуки, краски вре</w:t>
      </w:r>
      <w:r w:rsidRPr="00E659FB">
        <w:rPr>
          <w:sz w:val="20"/>
          <w:szCs w:val="20"/>
        </w:rPr>
        <w:t>мён года)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Средства выразительности при описании природы:сравнение и эпитет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Настроение</w:t>
      </w:r>
      <w:r>
        <w:rPr>
          <w:sz w:val="20"/>
          <w:szCs w:val="20"/>
        </w:rPr>
        <w:t>, которое создаёт пейзажная ли</w:t>
      </w:r>
      <w:r w:rsidRPr="00E659FB">
        <w:rPr>
          <w:sz w:val="20"/>
          <w:szCs w:val="20"/>
        </w:rPr>
        <w:t>рика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Иллюстрация как отражение эмоционального отклика на произведение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тем</w:t>
      </w:r>
      <w:r>
        <w:rPr>
          <w:sz w:val="20"/>
          <w:szCs w:val="20"/>
        </w:rPr>
        <w:t>ы «Времена года» в картинах ху</w:t>
      </w:r>
      <w:r w:rsidRPr="00E659FB">
        <w:rPr>
          <w:sz w:val="20"/>
          <w:szCs w:val="20"/>
        </w:rPr>
        <w:t xml:space="preserve">дожников (на </w:t>
      </w:r>
      <w:r w:rsidRPr="00E659FB">
        <w:rPr>
          <w:sz w:val="20"/>
          <w:szCs w:val="20"/>
        </w:rPr>
        <w:lastRenderedPageBreak/>
        <w:t>примере пейзажей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Левитана,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Д</w:t>
      </w:r>
      <w:r>
        <w:rPr>
          <w:sz w:val="20"/>
          <w:szCs w:val="20"/>
        </w:rPr>
        <w:t>.Полено</w:t>
      </w:r>
      <w:r w:rsidRPr="00E659FB">
        <w:rPr>
          <w:sz w:val="20"/>
          <w:szCs w:val="20"/>
        </w:rPr>
        <w:t>ва, 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Куинджи,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>
        <w:rPr>
          <w:sz w:val="20"/>
          <w:szCs w:val="20"/>
        </w:rPr>
        <w:t>. Шишкина и др.) и музыкальных про</w:t>
      </w:r>
      <w:r w:rsidRPr="00E659FB">
        <w:rPr>
          <w:sz w:val="20"/>
          <w:szCs w:val="20"/>
        </w:rPr>
        <w:t>изведениях(например,произведенияП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Чайковского, А</w:t>
      </w:r>
      <w:r>
        <w:rPr>
          <w:sz w:val="20"/>
          <w:szCs w:val="20"/>
        </w:rPr>
        <w:t>. Вивальди и др.).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О детях и дружбе</w:t>
      </w:r>
      <w:r w:rsidRPr="00E659FB">
        <w:rPr>
          <w:sz w:val="20"/>
          <w:szCs w:val="20"/>
        </w:rPr>
        <w:t>. Круг чте</w:t>
      </w:r>
      <w:r>
        <w:rPr>
          <w:sz w:val="20"/>
          <w:szCs w:val="20"/>
        </w:rPr>
        <w:t>ния: тема дружбы в художествен</w:t>
      </w:r>
      <w:r w:rsidRPr="00E659FB">
        <w:rPr>
          <w:sz w:val="20"/>
          <w:szCs w:val="20"/>
        </w:rPr>
        <w:t>ном произведении (расширение круга чтения: не менее четырёх произведенийС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Баруздина,Н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Н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Носова,В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Осеевой, 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Гайдара,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Катаева,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П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Токмаковой,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Ю</w:t>
      </w:r>
      <w:r>
        <w:rPr>
          <w:sz w:val="20"/>
          <w:szCs w:val="20"/>
        </w:rPr>
        <w:t>.Драгунско</w:t>
      </w:r>
      <w:r w:rsidRPr="00E659FB">
        <w:rPr>
          <w:sz w:val="20"/>
          <w:szCs w:val="20"/>
        </w:rPr>
        <w:t>го,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>
        <w:rPr>
          <w:sz w:val="20"/>
          <w:szCs w:val="20"/>
        </w:rPr>
        <w:t>. Лунина и др.</w:t>
      </w:r>
      <w:r w:rsidRPr="00E659FB">
        <w:rPr>
          <w:sz w:val="20"/>
          <w:szCs w:val="20"/>
        </w:rPr>
        <w:t>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</w:t>
      </w:r>
      <w:r>
        <w:rPr>
          <w:sz w:val="20"/>
          <w:szCs w:val="20"/>
        </w:rPr>
        <w:t>ение в произведениях нравствен</w:t>
      </w:r>
      <w:r w:rsidRPr="00E659FB">
        <w:rPr>
          <w:sz w:val="20"/>
          <w:szCs w:val="20"/>
        </w:rPr>
        <w:t>но-этических понятий: дружба, терпение, уважение, помощь друг другу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Главная мысль произведени</w:t>
      </w:r>
      <w:r>
        <w:rPr>
          <w:sz w:val="20"/>
          <w:szCs w:val="20"/>
        </w:rPr>
        <w:t>я.</w:t>
      </w:r>
      <w:r w:rsidRPr="00E659FB">
        <w:rPr>
          <w:sz w:val="20"/>
          <w:szCs w:val="20"/>
        </w:rPr>
        <w:t xml:space="preserve"> Герой произведения (введение понятия «главный ге</w:t>
      </w:r>
      <w:r>
        <w:rPr>
          <w:sz w:val="20"/>
          <w:szCs w:val="20"/>
        </w:rPr>
        <w:t>рой»), его характеристика (портрет), оценка поступков.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Мир сказок</w:t>
      </w:r>
      <w:r>
        <w:rPr>
          <w:i/>
          <w:sz w:val="20"/>
          <w:szCs w:val="20"/>
        </w:rPr>
        <w:t>.</w:t>
      </w:r>
      <w:r w:rsidRPr="00E659FB">
        <w:rPr>
          <w:sz w:val="20"/>
          <w:szCs w:val="20"/>
        </w:rPr>
        <w:t>Фольклорная (н</w:t>
      </w:r>
      <w:r>
        <w:rPr>
          <w:sz w:val="20"/>
          <w:szCs w:val="20"/>
        </w:rPr>
        <w:t>ародная) и литературная (автор</w:t>
      </w:r>
      <w:r w:rsidRPr="00E659FB">
        <w:rPr>
          <w:sz w:val="20"/>
          <w:szCs w:val="20"/>
        </w:rPr>
        <w:t>ская) сказка: «бродячие» сюжеты (произведения по выбору, не менее четырёх)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Фольклорная основа авторских с</w:t>
      </w:r>
      <w:r>
        <w:rPr>
          <w:sz w:val="20"/>
          <w:szCs w:val="20"/>
        </w:rPr>
        <w:t>казок: сравне</w:t>
      </w:r>
      <w:r w:rsidRPr="00E659FB">
        <w:rPr>
          <w:sz w:val="20"/>
          <w:szCs w:val="20"/>
        </w:rPr>
        <w:t>ние сюжетов, героев, особенностей языка (например, народная сказка «Золотая рыбка»и«Сказкаорыбакеирыбке» 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Пушкина, народная сказка «Морозко» и сказка «Мороз Иванович»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Ф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Одоевского)</w:t>
      </w:r>
      <w:r>
        <w:rPr>
          <w:sz w:val="20"/>
          <w:szCs w:val="20"/>
        </w:rPr>
        <w:t>.Тема дружбы в произведениях за</w:t>
      </w:r>
      <w:r w:rsidRPr="00E659FB">
        <w:rPr>
          <w:sz w:val="20"/>
          <w:szCs w:val="20"/>
        </w:rPr>
        <w:t>рубежных авторов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Составление</w:t>
      </w:r>
      <w:r>
        <w:rPr>
          <w:sz w:val="20"/>
          <w:szCs w:val="20"/>
        </w:rPr>
        <w:t xml:space="preserve"> плана произведения: части тек</w:t>
      </w:r>
      <w:r w:rsidRPr="00E659FB">
        <w:rPr>
          <w:sz w:val="20"/>
          <w:szCs w:val="20"/>
        </w:rPr>
        <w:t>ста, их главные темы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Иллюстрации, их значение в ра</w:t>
      </w:r>
      <w:r>
        <w:rPr>
          <w:sz w:val="20"/>
          <w:szCs w:val="20"/>
        </w:rPr>
        <w:t>скрытии содержания произведения.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О братьях наших меньших</w:t>
      </w:r>
      <w:r>
        <w:rPr>
          <w:sz w:val="20"/>
          <w:szCs w:val="20"/>
        </w:rPr>
        <w:t>. Жанровое многообразие произ</w:t>
      </w:r>
      <w:r w:rsidRPr="00E659FB">
        <w:rPr>
          <w:sz w:val="20"/>
          <w:szCs w:val="20"/>
        </w:rPr>
        <w:t>ведений о животных (песни, загадки, сказки, басни, рассказы, стихотворения; произведения</w:t>
      </w:r>
      <w:r>
        <w:rPr>
          <w:sz w:val="20"/>
          <w:szCs w:val="20"/>
        </w:rPr>
        <w:t xml:space="preserve"> по выбору, не менее пяти авто</w:t>
      </w:r>
      <w:r w:rsidRPr="00E659FB">
        <w:rPr>
          <w:sz w:val="20"/>
          <w:szCs w:val="20"/>
        </w:rPr>
        <w:t>ров)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Дружба людей и живот</w:t>
      </w:r>
      <w:r>
        <w:rPr>
          <w:sz w:val="20"/>
          <w:szCs w:val="20"/>
        </w:rPr>
        <w:t>ных — тема литературы (произве</w:t>
      </w:r>
      <w:r w:rsidRPr="00E659FB">
        <w:rPr>
          <w:sz w:val="20"/>
          <w:szCs w:val="20"/>
        </w:rPr>
        <w:t>дения Д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Мамина-Сибиряка, Е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Чарушина,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Бианки, Г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Скребицкого,В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Чаплиной,С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Михалкова, Б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Житкова, С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Образцова, М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Пришвина и др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)</w:t>
      </w:r>
      <w:r>
        <w:rPr>
          <w:sz w:val="20"/>
          <w:szCs w:val="20"/>
        </w:rPr>
        <w:t>.Отра</w:t>
      </w:r>
      <w:r w:rsidRPr="00E659FB">
        <w:rPr>
          <w:sz w:val="20"/>
          <w:szCs w:val="20"/>
        </w:rPr>
        <w:t>жение образов животных в ф</w:t>
      </w:r>
      <w:r>
        <w:rPr>
          <w:sz w:val="20"/>
          <w:szCs w:val="20"/>
        </w:rPr>
        <w:t>ольклоре (русские народные пес</w:t>
      </w:r>
      <w:r w:rsidRPr="00E659FB">
        <w:rPr>
          <w:sz w:val="20"/>
          <w:szCs w:val="20"/>
        </w:rPr>
        <w:t>ни, загадки, сказки)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Герои с</w:t>
      </w:r>
      <w:r>
        <w:rPr>
          <w:sz w:val="20"/>
          <w:szCs w:val="20"/>
        </w:rPr>
        <w:t>тихотворных и прозаических про</w:t>
      </w:r>
      <w:r w:rsidRPr="00E659FB">
        <w:rPr>
          <w:sz w:val="20"/>
          <w:szCs w:val="20"/>
        </w:rPr>
        <w:t>изведений о животных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Описание животных в художественном и научно-познавательном тексте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Приёмы раскрытия автором отношений людей и животных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>
        <w:rPr>
          <w:sz w:val="20"/>
          <w:szCs w:val="20"/>
        </w:rPr>
        <w:t>равственно-этические поня</w:t>
      </w:r>
      <w:r w:rsidRPr="00E659FB">
        <w:rPr>
          <w:sz w:val="20"/>
          <w:szCs w:val="20"/>
        </w:rPr>
        <w:t>тия: отношение человека к животным (любовь и забота)</w:t>
      </w:r>
      <w:r>
        <w:rPr>
          <w:sz w:val="20"/>
          <w:szCs w:val="20"/>
        </w:rPr>
        <w:t>. Осо</w:t>
      </w:r>
      <w:r w:rsidRPr="00E659FB">
        <w:rPr>
          <w:sz w:val="20"/>
          <w:szCs w:val="20"/>
        </w:rPr>
        <w:t>бенности басни как жанра лит</w:t>
      </w:r>
      <w:r>
        <w:rPr>
          <w:sz w:val="20"/>
          <w:szCs w:val="20"/>
        </w:rPr>
        <w:t>ературы, прозаические и стихот</w:t>
      </w:r>
      <w:r w:rsidRPr="00E659FB">
        <w:rPr>
          <w:sz w:val="20"/>
          <w:szCs w:val="20"/>
        </w:rPr>
        <w:t>ворныебасни(напримерепроизведенийИ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Крылова, Л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Н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Толстого)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Мораль басни как нравственный урок (поучение)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Знакомство с </w:t>
      </w:r>
      <w:r w:rsidRPr="00E659FB">
        <w:rPr>
          <w:sz w:val="20"/>
          <w:szCs w:val="20"/>
        </w:rPr>
        <w:lastRenderedPageBreak/>
        <w:t>худож</w:t>
      </w:r>
      <w:r>
        <w:rPr>
          <w:sz w:val="20"/>
          <w:szCs w:val="20"/>
        </w:rPr>
        <w:t>никами-иллюстраторами, анимали</w:t>
      </w:r>
      <w:r w:rsidRPr="00E659FB">
        <w:rPr>
          <w:sz w:val="20"/>
          <w:szCs w:val="20"/>
        </w:rPr>
        <w:t>стами (без использования термина): Е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Чарушин, 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>В</w:t>
      </w:r>
      <w:r>
        <w:rPr>
          <w:sz w:val="20"/>
          <w:szCs w:val="20"/>
        </w:rPr>
        <w:t>.Бианки.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О наших близких, о семье</w:t>
      </w:r>
      <w:r w:rsidRPr="00E659FB">
        <w:rPr>
          <w:sz w:val="20"/>
          <w:szCs w:val="20"/>
        </w:rPr>
        <w:t>. Т</w:t>
      </w:r>
      <w:r>
        <w:rPr>
          <w:sz w:val="20"/>
          <w:szCs w:val="20"/>
        </w:rPr>
        <w:t>ема семьи, детства, взаимоотно</w:t>
      </w:r>
      <w:r w:rsidRPr="00E659FB">
        <w:rPr>
          <w:sz w:val="20"/>
          <w:szCs w:val="20"/>
        </w:rPr>
        <w:t>шений взрослых и детей в творчестве писателей и фольклорных произведениях (по выбору)</w:t>
      </w:r>
      <w:r>
        <w:rPr>
          <w:sz w:val="20"/>
          <w:szCs w:val="20"/>
        </w:rPr>
        <w:t>. Отражение нравственных семей</w:t>
      </w:r>
      <w:r w:rsidRPr="00E659FB">
        <w:rPr>
          <w:sz w:val="20"/>
          <w:szCs w:val="20"/>
        </w:rPr>
        <w:t>ных ценностей в произведения</w:t>
      </w:r>
      <w:r>
        <w:rPr>
          <w:sz w:val="20"/>
          <w:szCs w:val="20"/>
        </w:rPr>
        <w:t>х о семье: любовь и сопережива</w:t>
      </w:r>
      <w:r w:rsidRPr="00E659FB">
        <w:rPr>
          <w:sz w:val="20"/>
          <w:szCs w:val="20"/>
        </w:rPr>
        <w:t xml:space="preserve">ние, уважение и внимание к </w:t>
      </w:r>
      <w:r>
        <w:rPr>
          <w:sz w:val="20"/>
          <w:szCs w:val="20"/>
        </w:rPr>
        <w:t>старшему поколению, радость об</w:t>
      </w:r>
      <w:r w:rsidRPr="00E659FB">
        <w:rPr>
          <w:sz w:val="20"/>
          <w:szCs w:val="20"/>
        </w:rPr>
        <w:t>щения и защищённость в семье</w:t>
      </w:r>
      <w:r>
        <w:rPr>
          <w:sz w:val="20"/>
          <w:szCs w:val="20"/>
        </w:rPr>
        <w:t>. Тема художественных произве</w:t>
      </w:r>
      <w:r w:rsidRPr="00E659FB">
        <w:rPr>
          <w:sz w:val="20"/>
          <w:szCs w:val="20"/>
        </w:rPr>
        <w:t>дений: Междунар</w:t>
      </w:r>
      <w:r>
        <w:rPr>
          <w:sz w:val="20"/>
          <w:szCs w:val="20"/>
        </w:rPr>
        <w:t>одный женский день, День Победы.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Зарубежная литература</w:t>
      </w:r>
      <w:r w:rsidRPr="00E659FB">
        <w:rPr>
          <w:sz w:val="20"/>
          <w:szCs w:val="20"/>
        </w:rPr>
        <w:t>. Кр</w:t>
      </w:r>
      <w:r>
        <w:rPr>
          <w:sz w:val="20"/>
          <w:szCs w:val="20"/>
        </w:rPr>
        <w:t>уг чтения: литературная (автор</w:t>
      </w:r>
      <w:r w:rsidRPr="00E659FB">
        <w:rPr>
          <w:sz w:val="20"/>
          <w:szCs w:val="20"/>
        </w:rPr>
        <w:t>ская) сказка (не менее двух пр</w:t>
      </w:r>
      <w:r>
        <w:rPr>
          <w:sz w:val="20"/>
          <w:szCs w:val="20"/>
        </w:rPr>
        <w:t>оизведений): зарубежные писате</w:t>
      </w:r>
      <w:r w:rsidRPr="00E659FB">
        <w:rPr>
          <w:sz w:val="20"/>
          <w:szCs w:val="20"/>
        </w:rPr>
        <w:t>ли-сказочники (Ш</w:t>
      </w:r>
      <w:r>
        <w:rPr>
          <w:sz w:val="20"/>
          <w:szCs w:val="20"/>
        </w:rPr>
        <w:t>. Перро, братья Гримм, Х.</w:t>
      </w:r>
      <w:r w:rsidRPr="00E659FB">
        <w:rPr>
          <w:sz w:val="20"/>
          <w:szCs w:val="20"/>
        </w:rPr>
        <w:t>-К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Андерсен, Дж</w:t>
      </w:r>
      <w:r>
        <w:rPr>
          <w:sz w:val="20"/>
          <w:szCs w:val="20"/>
        </w:rPr>
        <w:t>. Родари и др.</w:t>
      </w:r>
      <w:r w:rsidRPr="00E659FB">
        <w:rPr>
          <w:sz w:val="20"/>
          <w:szCs w:val="20"/>
        </w:rPr>
        <w:t>)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Характеристика авторской сказки:</w:t>
      </w:r>
      <w:r>
        <w:rPr>
          <w:sz w:val="20"/>
          <w:szCs w:val="20"/>
        </w:rPr>
        <w:t xml:space="preserve"> герои, осо</w:t>
      </w:r>
      <w:r w:rsidRPr="00E659FB">
        <w:rPr>
          <w:sz w:val="20"/>
          <w:szCs w:val="20"/>
        </w:rPr>
        <w:t>бенности построения и языка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Сходство тем и сюжетов сказок разных народов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Тема дружбы</w:t>
      </w:r>
      <w:r>
        <w:rPr>
          <w:sz w:val="20"/>
          <w:szCs w:val="20"/>
        </w:rPr>
        <w:t xml:space="preserve"> в произведениях зарубежных ав</w:t>
      </w:r>
      <w:r w:rsidRPr="00E659FB">
        <w:rPr>
          <w:sz w:val="20"/>
          <w:szCs w:val="20"/>
        </w:rPr>
        <w:t>торов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Составление плана ху</w:t>
      </w:r>
      <w:r>
        <w:rPr>
          <w:sz w:val="20"/>
          <w:szCs w:val="20"/>
        </w:rPr>
        <w:t>дожественного произведения: ча</w:t>
      </w:r>
      <w:r w:rsidRPr="00E659FB">
        <w:rPr>
          <w:sz w:val="20"/>
          <w:szCs w:val="20"/>
        </w:rPr>
        <w:t>сти текста, их главные темы</w:t>
      </w:r>
      <w:r>
        <w:rPr>
          <w:sz w:val="20"/>
          <w:szCs w:val="20"/>
        </w:rPr>
        <w:t>.Иллюстрации, их значение в рас</w:t>
      </w:r>
      <w:r w:rsidRPr="00E659FB">
        <w:rPr>
          <w:sz w:val="20"/>
          <w:szCs w:val="20"/>
        </w:rPr>
        <w:t>крытии со</w:t>
      </w:r>
      <w:r>
        <w:rPr>
          <w:sz w:val="20"/>
          <w:szCs w:val="20"/>
        </w:rPr>
        <w:t>держания произведения.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Библиографическая культура(работасдетскойкнигой и справочной литературой).</w:t>
      </w:r>
      <w:r>
        <w:rPr>
          <w:sz w:val="20"/>
          <w:szCs w:val="20"/>
        </w:rPr>
        <w:t xml:space="preserve"> Книга как источник необходи</w:t>
      </w:r>
      <w:r w:rsidRPr="00E659FB">
        <w:rPr>
          <w:sz w:val="20"/>
          <w:szCs w:val="20"/>
        </w:rPr>
        <w:t>мых знаний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Элементы книги:</w:t>
      </w:r>
      <w:r>
        <w:rPr>
          <w:sz w:val="20"/>
          <w:szCs w:val="20"/>
        </w:rPr>
        <w:t xml:space="preserve"> содержание или оглавление, ан</w:t>
      </w:r>
      <w:r w:rsidRPr="00E659FB">
        <w:rPr>
          <w:sz w:val="20"/>
          <w:szCs w:val="20"/>
        </w:rPr>
        <w:t>нотация, иллюстрация</w:t>
      </w:r>
      <w:r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Выбо</w:t>
      </w:r>
      <w:r>
        <w:rPr>
          <w:sz w:val="20"/>
          <w:szCs w:val="20"/>
        </w:rPr>
        <w:t>р книг на основе рекомендатель</w:t>
      </w:r>
      <w:r w:rsidRPr="00E659FB">
        <w:rPr>
          <w:sz w:val="20"/>
          <w:szCs w:val="20"/>
        </w:rPr>
        <w:t>ного списка, тематические картотеки библиотеки</w:t>
      </w:r>
      <w:r>
        <w:rPr>
          <w:sz w:val="20"/>
          <w:szCs w:val="20"/>
        </w:rPr>
        <w:t>. Книга учебная, художественная, справочная.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E659FB">
        <w:rPr>
          <w:sz w:val="20"/>
          <w:szCs w:val="20"/>
        </w:rPr>
        <w:t>Изучение содержания учебн</w:t>
      </w:r>
      <w:r>
        <w:rPr>
          <w:sz w:val="20"/>
          <w:szCs w:val="20"/>
        </w:rPr>
        <w:t>ого предмета «Литературное чте</w:t>
      </w:r>
      <w:r w:rsidRPr="00E659FB">
        <w:rPr>
          <w:sz w:val="20"/>
          <w:szCs w:val="20"/>
        </w:rPr>
        <w:t xml:space="preserve">ние» во втором классе способствует освоению </w:t>
      </w:r>
      <w:r>
        <w:rPr>
          <w:b/>
          <w:sz w:val="20"/>
          <w:szCs w:val="20"/>
        </w:rPr>
        <w:t>на пропедевтиче</w:t>
      </w:r>
      <w:r w:rsidRPr="000D1EE1">
        <w:rPr>
          <w:b/>
          <w:sz w:val="20"/>
          <w:szCs w:val="20"/>
        </w:rPr>
        <w:t>ском уровне</w:t>
      </w:r>
      <w:r w:rsidRPr="00E659FB">
        <w:rPr>
          <w:sz w:val="20"/>
          <w:szCs w:val="20"/>
        </w:rPr>
        <w:t xml:space="preserve"> ряда</w:t>
      </w:r>
      <w:r>
        <w:rPr>
          <w:sz w:val="20"/>
          <w:szCs w:val="20"/>
        </w:rPr>
        <w:t xml:space="preserve"> универсальных учебных действий.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b/>
          <w:sz w:val="20"/>
          <w:szCs w:val="20"/>
        </w:rPr>
        <w:t>Познавательные универсальные учебные действия</w:t>
      </w:r>
      <w:r w:rsidRPr="00E659FB">
        <w:rPr>
          <w:sz w:val="20"/>
          <w:szCs w:val="20"/>
        </w:rPr>
        <w:t>:</w:t>
      </w:r>
    </w:p>
    <w:p w:rsidR="00BF012F" w:rsidRPr="000D1EE1" w:rsidRDefault="00BF012F" w:rsidP="00BF012F">
      <w:pPr>
        <w:pStyle w:val="ac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0D1EE1">
        <w:rPr>
          <w:sz w:val="20"/>
          <w:szCs w:val="20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BF012F" w:rsidRPr="000D1EE1" w:rsidRDefault="00BF012F" w:rsidP="00BF012F">
      <w:pPr>
        <w:pStyle w:val="ac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0D1EE1">
        <w:rPr>
          <w:sz w:val="20"/>
          <w:szCs w:val="20"/>
        </w:rPr>
        <w:t>сравнивать и группировать различные произведения по теме (о Родине, о родной природе, о детях и для детей, о животных, о семье, о чудесах и превращениях), по жанрам (произведения устного народного творчества, сказка (фольклорная и литературная), рассказ, басня, стихотворение);</w:t>
      </w:r>
    </w:p>
    <w:p w:rsidR="00BF012F" w:rsidRPr="000D1EE1" w:rsidRDefault="00BF012F" w:rsidP="00BF012F">
      <w:pPr>
        <w:pStyle w:val="ac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0D1EE1">
        <w:rPr>
          <w:sz w:val="20"/>
          <w:szCs w:val="20"/>
        </w:rPr>
        <w:lastRenderedPageBreak/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BF012F" w:rsidRPr="000D1EE1" w:rsidRDefault="00BF012F" w:rsidP="00BF012F">
      <w:pPr>
        <w:pStyle w:val="ac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0D1EE1">
        <w:rPr>
          <w:sz w:val="20"/>
          <w:szCs w:val="20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BF012F" w:rsidRPr="000D1EE1" w:rsidRDefault="00BF012F" w:rsidP="00BF012F">
      <w:pPr>
        <w:pStyle w:val="ac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0D1EE1">
        <w:rPr>
          <w:sz w:val="20"/>
          <w:szCs w:val="20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Работа с информацией</w:t>
      </w:r>
      <w:r w:rsidRPr="00E659FB">
        <w:rPr>
          <w:sz w:val="20"/>
          <w:szCs w:val="20"/>
        </w:rPr>
        <w:t>: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соотносить иллюстрации с текстом произведения;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по информации, представленной в оглавлении, в иллюстрациях предполагать тему и содержание книги;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пользоваться словарями для уточнения значения незнакомого слова.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593F8E">
        <w:rPr>
          <w:b/>
          <w:sz w:val="20"/>
          <w:szCs w:val="20"/>
        </w:rPr>
        <w:t>Коммуникативные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 на заданную тему;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пересказывать подробно и выборочно прочитанное произведение;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обсуждать (в парах, группах) содержание текста, формулировать (устно) простые выводы на основе прочитанного/прослушанного произведения;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описывать (устно) картины природы;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сочинять по аналогии с прочитанным (загадки, рассказы, небольшие сказки);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 xml:space="preserve">участвовать в инсценировках и драматизации отрывков из художественных произведений 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593F8E">
        <w:rPr>
          <w:b/>
          <w:sz w:val="20"/>
          <w:szCs w:val="20"/>
        </w:rPr>
        <w:t>Регулятивные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оценивать своё эмоциональное состояние, возникшее при прочтении/слушании произведения;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удерживать в памяти пос</w:t>
      </w:r>
      <w:r>
        <w:rPr>
          <w:sz w:val="20"/>
          <w:szCs w:val="20"/>
        </w:rPr>
        <w:t>ледовательность событий прослу</w:t>
      </w:r>
      <w:r w:rsidRPr="00593F8E">
        <w:rPr>
          <w:sz w:val="20"/>
          <w:szCs w:val="20"/>
        </w:rPr>
        <w:t>шанного/прочитанного текста;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контролировать выполнение поставленной учебной задачи при чтении/слушании произведения;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lastRenderedPageBreak/>
        <w:t>проверять (по образцу) выполнение поставленной учебной</w:t>
      </w:r>
      <w:r>
        <w:rPr>
          <w:sz w:val="20"/>
          <w:szCs w:val="20"/>
        </w:rPr>
        <w:t xml:space="preserve"> задачи</w:t>
      </w:r>
      <w:r w:rsidRPr="00593F8E">
        <w:rPr>
          <w:sz w:val="20"/>
          <w:szCs w:val="20"/>
        </w:rPr>
        <w:t>.</w:t>
      </w:r>
    </w:p>
    <w:p w:rsidR="00BF012F" w:rsidRPr="00E659FB" w:rsidRDefault="00BF012F" w:rsidP="00BF012F">
      <w:pPr>
        <w:ind w:firstLine="567"/>
        <w:jc w:val="both"/>
        <w:rPr>
          <w:sz w:val="20"/>
          <w:szCs w:val="20"/>
        </w:rPr>
      </w:pPr>
      <w:r w:rsidRPr="00593F8E">
        <w:rPr>
          <w:b/>
          <w:sz w:val="20"/>
          <w:szCs w:val="20"/>
        </w:rPr>
        <w:t>Совместная деятельность</w:t>
      </w:r>
      <w:r w:rsidRPr="00E659FB">
        <w:rPr>
          <w:sz w:val="20"/>
          <w:szCs w:val="20"/>
        </w:rPr>
        <w:t>: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выбирать себе партнёров по совместной деятельности;</w:t>
      </w:r>
    </w:p>
    <w:p w:rsidR="00BF012F" w:rsidRPr="00593F8E" w:rsidRDefault="00BF012F" w:rsidP="00BF012F">
      <w:pPr>
        <w:pStyle w:val="ac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93F8E">
        <w:rPr>
          <w:sz w:val="20"/>
          <w:szCs w:val="20"/>
        </w:rPr>
        <w:t>распределять работу, договариваться, приходить к общему решению, отвечать за общий результат работы.</w:t>
      </w:r>
    </w:p>
    <w:p w:rsidR="00BF012F" w:rsidRDefault="00BF012F" w:rsidP="00BF012F">
      <w:pPr>
        <w:pStyle w:val="3"/>
        <w:jc w:val="center"/>
      </w:pPr>
      <w:r>
        <w:br w:type="column"/>
      </w:r>
    </w:p>
    <w:p w:rsidR="00BF012F" w:rsidRDefault="00BF012F" w:rsidP="00BF012F">
      <w:pPr>
        <w:pStyle w:val="3"/>
        <w:jc w:val="center"/>
        <w:rPr>
          <w:rFonts w:ascii="Trebuchet MS" w:hAnsi="Trebuchet MS"/>
          <w:sz w:val="18"/>
        </w:rPr>
        <w:sectPr w:rsidR="00BF012F">
          <w:footnotePr>
            <w:numRestart w:val="eachPage"/>
          </w:footnotePr>
          <w:pgSz w:w="7830" w:h="12020"/>
          <w:pgMar w:top="620" w:right="580" w:bottom="280" w:left="580" w:header="720" w:footer="720" w:gutter="0"/>
          <w:cols w:space="720"/>
        </w:sectPr>
      </w:pPr>
    </w:p>
    <w:p w:rsidR="00BF012F" w:rsidRPr="00EA5DCF" w:rsidRDefault="00BF012F" w:rsidP="00BF012F">
      <w:pPr>
        <w:pStyle w:val="1"/>
        <w:pBdr>
          <w:bottom w:val="single" w:sz="4" w:space="1" w:color="auto"/>
        </w:pBdr>
        <w:jc w:val="center"/>
      </w:pPr>
      <w:bookmarkStart w:id="3" w:name="_Toc106968272"/>
      <w:r w:rsidRPr="00EA5DCF">
        <w:lastRenderedPageBreak/>
        <w:t>ПЛАНИРУЕМЫЕ РЕЗУЛЬТАТЫ ОСВОЕНИЯ ПРОГРАММЫ УЧЕБНОГО ПРЕДМЕТА «ЛИТЕРАТУРНОЕ ЧТЕНИЕ»НА УРОВНЕ НАЧАЛЬНОГО ОБЩЕГО ОБРАЗОВАНИЯ</w:t>
      </w:r>
      <w:bookmarkEnd w:id="3"/>
    </w:p>
    <w:p w:rsidR="00BF012F" w:rsidRPr="00EA5DCF" w:rsidRDefault="00BF012F" w:rsidP="00BF012F">
      <w:pPr>
        <w:pStyle w:val="2"/>
        <w:rPr>
          <w:b w:val="0"/>
          <w:sz w:val="20"/>
        </w:rPr>
      </w:pPr>
      <w:bookmarkStart w:id="4" w:name="_Toc106968273"/>
      <w:r w:rsidRPr="00EA5DCF">
        <w:rPr>
          <w:sz w:val="20"/>
        </w:rPr>
        <w:t>ЛИЧНОСТНЫЕ РЕЗУЛЬТАТЫ</w:t>
      </w:r>
      <w:bookmarkEnd w:id="4"/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Личностные результаты о</w:t>
      </w:r>
      <w:r>
        <w:rPr>
          <w:sz w:val="20"/>
          <w:szCs w:val="20"/>
        </w:rPr>
        <w:t>своения программы предмета «Ли</w:t>
      </w:r>
      <w:r w:rsidRPr="00073870">
        <w:rPr>
          <w:sz w:val="20"/>
          <w:szCs w:val="20"/>
        </w:rPr>
        <w:t>тературное чтение» достигаются в процессе единства учебной и воспитательной деятельности, обеспечивающей позитивную динамику развития личнос</w:t>
      </w:r>
      <w:r>
        <w:rPr>
          <w:sz w:val="20"/>
          <w:szCs w:val="20"/>
        </w:rPr>
        <w:t>ти младшего школьника, ориенти</w:t>
      </w:r>
      <w:r w:rsidRPr="00073870">
        <w:rPr>
          <w:sz w:val="20"/>
          <w:szCs w:val="20"/>
        </w:rPr>
        <w:t>рованную на процессы самопо</w:t>
      </w:r>
      <w:r>
        <w:rPr>
          <w:sz w:val="20"/>
          <w:szCs w:val="20"/>
        </w:rPr>
        <w:t>знания, саморазвития и самовос</w:t>
      </w:r>
      <w:r w:rsidRPr="00073870">
        <w:rPr>
          <w:sz w:val="20"/>
          <w:szCs w:val="20"/>
        </w:rPr>
        <w:t>питания</w:t>
      </w:r>
      <w:r>
        <w:rPr>
          <w:sz w:val="20"/>
          <w:szCs w:val="20"/>
        </w:rPr>
        <w:t>.</w:t>
      </w:r>
      <w:r w:rsidRPr="00073870">
        <w:rPr>
          <w:sz w:val="20"/>
          <w:szCs w:val="20"/>
        </w:rPr>
        <w:t xml:space="preserve"> Личностные резу</w:t>
      </w:r>
      <w:r>
        <w:rPr>
          <w:sz w:val="20"/>
          <w:szCs w:val="20"/>
        </w:rPr>
        <w:t>льтаты освоения программы пред</w:t>
      </w:r>
      <w:r w:rsidRPr="00073870">
        <w:rPr>
          <w:sz w:val="20"/>
          <w:szCs w:val="20"/>
        </w:rPr>
        <w:t>мета «Литературное чтение» отражают освоение младшими школьниками социально зн</w:t>
      </w:r>
      <w:r>
        <w:rPr>
          <w:sz w:val="20"/>
          <w:szCs w:val="20"/>
        </w:rPr>
        <w:t>ачимых норм и отношений, разви</w:t>
      </w:r>
      <w:r w:rsidRPr="00073870">
        <w:rPr>
          <w:sz w:val="20"/>
          <w:szCs w:val="20"/>
        </w:rPr>
        <w:t>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</w:t>
      </w:r>
      <w:r>
        <w:rPr>
          <w:sz w:val="20"/>
          <w:szCs w:val="20"/>
        </w:rPr>
        <w:t>рактике.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Гражданско-патриотическое воспитание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Духовно-нравственное воспитание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неприятие любых форм поведения, направленных на причинение физического и морального вреда другим людям.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Эстетическое воспитание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приобретениеэстетическогоопытаслушания,чтения и эмоционально-эстетической оценки произведений фольклора и художественной литературы;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 xml:space="preserve">понимание образного языка художественных произведений, выразительных средств, создающих художественный образ 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Физическое воспитание, формировани</w:t>
      </w:r>
      <w:r>
        <w:rPr>
          <w:b/>
          <w:sz w:val="20"/>
          <w:szCs w:val="20"/>
        </w:rPr>
        <w:t>е культуры здоровья эмоциональ</w:t>
      </w:r>
      <w:r w:rsidRPr="00564AEA">
        <w:rPr>
          <w:b/>
          <w:sz w:val="20"/>
          <w:szCs w:val="20"/>
        </w:rPr>
        <w:t>ного благополучия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соблюдение правилздоровогоибезопасного(длясебя и других людей) образа жизни в окружающей среде (в том числе информационной);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бережное отношение к физическому и психическому здоровью.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Трудовое воспитание</w:t>
      </w:r>
      <w:r w:rsidRPr="00073870">
        <w:rPr>
          <w:sz w:val="20"/>
          <w:szCs w:val="20"/>
        </w:rPr>
        <w:t>: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осознание ценности труда в жизни человека и общества, ответственное потребление и</w:t>
      </w:r>
      <w:r>
        <w:rPr>
          <w:sz w:val="20"/>
          <w:szCs w:val="20"/>
        </w:rPr>
        <w:t xml:space="preserve"> бережное отношение к результа</w:t>
      </w:r>
      <w:r w:rsidRPr="00073870">
        <w:rPr>
          <w:sz w:val="20"/>
          <w:szCs w:val="20"/>
        </w:rPr>
        <w:t xml:space="preserve">там труда, навыки участия </w:t>
      </w:r>
      <w:r>
        <w:rPr>
          <w:sz w:val="20"/>
          <w:szCs w:val="20"/>
        </w:rPr>
        <w:t>в различных видах трудовой дея</w:t>
      </w:r>
      <w:r w:rsidRPr="00073870">
        <w:rPr>
          <w:sz w:val="20"/>
          <w:szCs w:val="20"/>
        </w:rPr>
        <w:t>тельности,</w:t>
      </w:r>
      <w:r>
        <w:rPr>
          <w:sz w:val="20"/>
          <w:szCs w:val="20"/>
        </w:rPr>
        <w:t xml:space="preserve"> интерес к различным профессиям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Экологическое воспитание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lastRenderedPageBreak/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неприятие действий, приносящих ей вред.</w:t>
      </w:r>
    </w:p>
    <w:p w:rsidR="00BF012F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Ценности научного познания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овладение смысловым чтением для решения различного уровня учебных и жизненных задач;</w:t>
      </w:r>
    </w:p>
    <w:p w:rsidR="00BF012F" w:rsidRDefault="00BF012F" w:rsidP="00BF012F">
      <w:pPr>
        <w:pStyle w:val="ac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F012F" w:rsidRPr="00564AEA" w:rsidRDefault="00BF012F" w:rsidP="00BF012F">
      <w:pPr>
        <w:pStyle w:val="2"/>
        <w:rPr>
          <w:b w:val="0"/>
        </w:rPr>
      </w:pPr>
      <w:r>
        <w:br w:type="column"/>
      </w:r>
      <w:bookmarkStart w:id="5" w:name="_Toc106968274"/>
      <w:r w:rsidRPr="00564AEA">
        <w:rPr>
          <w:sz w:val="20"/>
        </w:rPr>
        <w:lastRenderedPageBreak/>
        <w:t>МЕТАПРЕДМЕТНЫЕ РЕЗУЛЬТАТЫ</w:t>
      </w:r>
      <w:bookmarkEnd w:id="5"/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В результате изучения предм</w:t>
      </w:r>
      <w:r>
        <w:rPr>
          <w:sz w:val="20"/>
          <w:szCs w:val="20"/>
        </w:rPr>
        <w:t>ета «Литературное чтение» в на</w:t>
      </w:r>
      <w:r w:rsidRPr="00073870">
        <w:rPr>
          <w:sz w:val="20"/>
          <w:szCs w:val="20"/>
        </w:rPr>
        <w:t>чальной школе у обучаю</w:t>
      </w:r>
      <w:r>
        <w:rPr>
          <w:sz w:val="20"/>
          <w:szCs w:val="20"/>
        </w:rPr>
        <w:t xml:space="preserve">щихся будут сформированы </w:t>
      </w:r>
      <w:r w:rsidRPr="00564AEA">
        <w:rPr>
          <w:b/>
          <w:sz w:val="20"/>
          <w:szCs w:val="20"/>
        </w:rPr>
        <w:t>познавательные</w:t>
      </w:r>
      <w:r w:rsidRPr="00073870">
        <w:rPr>
          <w:sz w:val="20"/>
          <w:szCs w:val="20"/>
        </w:rPr>
        <w:t xml:space="preserve"> универсальные учебные действия: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базовые логические действия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объединять произведения по жанру, авторской принадлежности;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базовые исследовательские действия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формулировать с помощью учителя цель, планировать изменения объекта, ситуации;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проводить по предложенному плану опыт, несложное исследование поустановлениюособенностейобъектаизучения и связей между объектами (часть — целое, причина — следствие);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прогнозировать возможное развитиепроцессов,событий и их последствия в аналогичных или сходных ситуациях;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работа с информацией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выбирать источник получения информации;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согласно заданному алгоритму находить в предложенном источнике информацию, представленную в явном виде;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анализировать и созда</w:t>
      </w:r>
      <w:r>
        <w:rPr>
          <w:sz w:val="20"/>
          <w:szCs w:val="20"/>
        </w:rPr>
        <w:t>вать текстовую, видео, графиче</w:t>
      </w:r>
      <w:r w:rsidRPr="00564AEA">
        <w:rPr>
          <w:sz w:val="20"/>
          <w:szCs w:val="20"/>
        </w:rPr>
        <w:t>скую, звуковую информацию в соответствии с учебной задачей;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самостоятельно создавать схемы, таблицы</w:t>
      </w:r>
      <w:r>
        <w:rPr>
          <w:sz w:val="20"/>
          <w:szCs w:val="20"/>
        </w:rPr>
        <w:t xml:space="preserve"> для представле</w:t>
      </w:r>
      <w:r w:rsidRPr="00564AEA">
        <w:rPr>
          <w:sz w:val="20"/>
          <w:szCs w:val="20"/>
        </w:rPr>
        <w:t>ния информации.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К концу обучения в началь</w:t>
      </w:r>
      <w:r>
        <w:rPr>
          <w:sz w:val="20"/>
          <w:szCs w:val="20"/>
        </w:rPr>
        <w:t>ной школе у обучающегося форми</w:t>
      </w:r>
      <w:r w:rsidRPr="00073870">
        <w:rPr>
          <w:sz w:val="20"/>
          <w:szCs w:val="20"/>
        </w:rPr>
        <w:t xml:space="preserve">руются </w:t>
      </w:r>
      <w:r w:rsidRPr="00564AEA">
        <w:rPr>
          <w:b/>
          <w:sz w:val="20"/>
          <w:szCs w:val="20"/>
        </w:rPr>
        <w:t>коммуникативные</w:t>
      </w:r>
      <w:r w:rsidRPr="00073870">
        <w:rPr>
          <w:sz w:val="20"/>
          <w:szCs w:val="20"/>
        </w:rPr>
        <w:t xml:space="preserve"> универсальные учебные действия: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общение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проявлять уважительное отношение к собеседнику, соблюдать правила ведения диалога и дискуссии;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признавать возможность существования разных точек зрения;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корректно и аргументированно высказывать своё мнение;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строить речевое высказыва</w:t>
      </w:r>
      <w:r>
        <w:rPr>
          <w:sz w:val="20"/>
          <w:szCs w:val="20"/>
        </w:rPr>
        <w:t>ние в соответствии с поставлен</w:t>
      </w:r>
      <w:r w:rsidRPr="00564AEA">
        <w:rPr>
          <w:sz w:val="20"/>
          <w:szCs w:val="20"/>
        </w:rPr>
        <w:t>ной задачей;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создавать устные и письм</w:t>
      </w:r>
      <w:r>
        <w:rPr>
          <w:sz w:val="20"/>
          <w:szCs w:val="20"/>
        </w:rPr>
        <w:t>енные тексты (описание, рассуж</w:t>
      </w:r>
      <w:r w:rsidRPr="00564AEA">
        <w:rPr>
          <w:sz w:val="20"/>
          <w:szCs w:val="20"/>
        </w:rPr>
        <w:t>дение, повествование);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готовить небольшие публичные выступления;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подбирать иллюстративный материал (рисунки, фото, плакаты) к тексту выступления.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Pr="00073870">
        <w:rPr>
          <w:sz w:val="20"/>
          <w:szCs w:val="20"/>
        </w:rPr>
        <w:t xml:space="preserve"> концу обучения в началь</w:t>
      </w:r>
      <w:r>
        <w:rPr>
          <w:sz w:val="20"/>
          <w:szCs w:val="20"/>
        </w:rPr>
        <w:t>ной школе у обучающегося форми</w:t>
      </w:r>
      <w:r w:rsidRPr="00073870">
        <w:rPr>
          <w:sz w:val="20"/>
          <w:szCs w:val="20"/>
        </w:rPr>
        <w:t xml:space="preserve">руются </w:t>
      </w:r>
      <w:r w:rsidRPr="00564AEA">
        <w:rPr>
          <w:b/>
          <w:sz w:val="20"/>
          <w:szCs w:val="20"/>
        </w:rPr>
        <w:t>регулятивные</w:t>
      </w:r>
      <w:r w:rsidRPr="00073870">
        <w:rPr>
          <w:sz w:val="20"/>
          <w:szCs w:val="20"/>
        </w:rPr>
        <w:t xml:space="preserve"> универсальные учебные действия: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самоорганизация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планировать действия по решению учебной задачи для получения результата;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выстраивать последовательность выбранных действий;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самоконтроль: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устанавливать причины успеха/неудач учебной деятельности;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 xml:space="preserve">корректировать свои учебные </w:t>
      </w:r>
      <w:r>
        <w:rPr>
          <w:sz w:val="20"/>
          <w:szCs w:val="20"/>
        </w:rPr>
        <w:t>действия для преодоления ошибок.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Совместная деятельность</w:t>
      </w:r>
      <w:r w:rsidRPr="00073870">
        <w:rPr>
          <w:sz w:val="20"/>
          <w:szCs w:val="20"/>
        </w:rPr>
        <w:t>: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проявлять готовность руководить, выполнять поручения, подчиняться;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ответственно выполнять свою часть работы;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оценивать свой вклад в общий результат;</w:t>
      </w:r>
    </w:p>
    <w:p w:rsidR="00BF012F" w:rsidRPr="00564AEA" w:rsidRDefault="00BF012F" w:rsidP="00BF012F">
      <w:pPr>
        <w:pStyle w:val="ac"/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564AEA">
        <w:rPr>
          <w:sz w:val="20"/>
          <w:szCs w:val="20"/>
        </w:rPr>
        <w:t>выполнять совместные проектные задания с опорой на предложенные образцы.</w:t>
      </w:r>
    </w:p>
    <w:p w:rsidR="00BF012F" w:rsidRPr="00564AEA" w:rsidRDefault="00BF012F" w:rsidP="00BF012F">
      <w:pPr>
        <w:pStyle w:val="2"/>
        <w:rPr>
          <w:b w:val="0"/>
        </w:rPr>
      </w:pPr>
      <w:r>
        <w:br w:type="column"/>
      </w:r>
      <w:bookmarkStart w:id="6" w:name="_Toc106968275"/>
      <w:r w:rsidRPr="00564AEA">
        <w:rPr>
          <w:sz w:val="20"/>
        </w:rPr>
        <w:lastRenderedPageBreak/>
        <w:t>ПРЕДМЕТНЫЕ РЕЗУЛЬТАТЫ</w:t>
      </w:r>
      <w:bookmarkEnd w:id="6"/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Предметные результаты ос</w:t>
      </w:r>
      <w:r>
        <w:rPr>
          <w:sz w:val="20"/>
          <w:szCs w:val="20"/>
        </w:rPr>
        <w:t>воения программы начального об</w:t>
      </w:r>
      <w:r w:rsidRPr="00073870">
        <w:rPr>
          <w:sz w:val="20"/>
          <w:szCs w:val="20"/>
        </w:rPr>
        <w:t>щего образования по учебн</w:t>
      </w:r>
      <w:r>
        <w:rPr>
          <w:sz w:val="20"/>
          <w:szCs w:val="20"/>
        </w:rPr>
        <w:t>ому предмету «Литературное чте</w:t>
      </w:r>
      <w:r w:rsidRPr="00073870">
        <w:rPr>
          <w:sz w:val="20"/>
          <w:szCs w:val="20"/>
        </w:rPr>
        <w:t>ние» отражают специфику содержания предметной области, ориентированы на применен</w:t>
      </w:r>
      <w:r>
        <w:rPr>
          <w:sz w:val="20"/>
          <w:szCs w:val="20"/>
        </w:rPr>
        <w:t>ие знаний, умений и навыков об</w:t>
      </w:r>
      <w:r w:rsidRPr="00073870">
        <w:rPr>
          <w:sz w:val="20"/>
          <w:szCs w:val="20"/>
        </w:rPr>
        <w:t>учающимися в различных уч</w:t>
      </w:r>
      <w:r>
        <w:rPr>
          <w:sz w:val="20"/>
          <w:szCs w:val="20"/>
        </w:rPr>
        <w:t>ебных ситуациях и жизненных ус</w:t>
      </w:r>
      <w:r w:rsidRPr="00073870">
        <w:rPr>
          <w:sz w:val="20"/>
          <w:szCs w:val="20"/>
        </w:rPr>
        <w:t>ловиях и</w:t>
      </w:r>
      <w:r>
        <w:rPr>
          <w:sz w:val="20"/>
          <w:szCs w:val="20"/>
        </w:rPr>
        <w:t xml:space="preserve"> представлены по годам обучения.</w:t>
      </w:r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</w:p>
    <w:p w:rsidR="00BF012F" w:rsidRDefault="00BF012F" w:rsidP="00BF012F">
      <w:pPr>
        <w:jc w:val="both"/>
        <w:rPr>
          <w:sz w:val="20"/>
          <w:szCs w:val="20"/>
        </w:rPr>
      </w:pPr>
    </w:p>
    <w:p w:rsidR="00BF012F" w:rsidRPr="00073870" w:rsidRDefault="00BF012F" w:rsidP="00BF012F">
      <w:pPr>
        <w:jc w:val="both"/>
        <w:rPr>
          <w:sz w:val="20"/>
          <w:szCs w:val="20"/>
        </w:rPr>
        <w:sectPr w:rsidR="00BF012F" w:rsidRPr="00073870">
          <w:footnotePr>
            <w:numRestart w:val="eachPage"/>
          </w:footnotePr>
          <w:pgSz w:w="7830" w:h="12020"/>
          <w:pgMar w:top="620" w:right="580" w:bottom="280" w:left="580" w:header="720" w:footer="720" w:gutter="0"/>
          <w:cols w:space="720"/>
        </w:sectPr>
      </w:pPr>
    </w:p>
    <w:p w:rsidR="00BF012F" w:rsidRPr="007F077B" w:rsidRDefault="00BF012F" w:rsidP="00BF012F">
      <w:pPr>
        <w:pStyle w:val="3"/>
        <w:jc w:val="center"/>
      </w:pPr>
      <w:bookmarkStart w:id="7" w:name="_Toc106968277"/>
      <w:r w:rsidRPr="007F077B">
        <w:lastRenderedPageBreak/>
        <w:t>2 КЛАСС</w:t>
      </w:r>
      <w:bookmarkEnd w:id="7"/>
    </w:p>
    <w:p w:rsidR="00BF012F" w:rsidRPr="00073870" w:rsidRDefault="00BF012F" w:rsidP="00BF012F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 xml:space="preserve">К концу обучения </w:t>
      </w:r>
      <w:r w:rsidRPr="003A3289">
        <w:rPr>
          <w:b/>
          <w:sz w:val="20"/>
          <w:szCs w:val="20"/>
        </w:rPr>
        <w:t>во втором классе</w:t>
      </w:r>
      <w:r>
        <w:rPr>
          <w:b/>
          <w:sz w:val="20"/>
          <w:szCs w:val="20"/>
        </w:rPr>
        <w:t xml:space="preserve"> </w:t>
      </w:r>
      <w:r w:rsidRPr="00073870">
        <w:rPr>
          <w:sz w:val="20"/>
          <w:szCs w:val="20"/>
        </w:rPr>
        <w:t>обучающийся научится: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объяснять важность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чтения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для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решения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учебных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задач и применения в различных жизненных ситуациях: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читать вслух целыми словами без пропусков и перестановок букв и слогов доступные по восприятию и небольшие по объёму прозаические и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стихотворные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произведения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в</w:t>
      </w:r>
      <w:r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темпе не менее 40 слов в минуту (без отметочного оценивания);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пересказывать (устно) содержание произведения подробно, выборочно, от лица героя, от третьего лица;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составлять высказывания на заданную тему по содержанию произведения (не менее 5 предложений);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сочинять по аналогии с прочитанным загадки, небольшие сказки, рассказы;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выбирать книги для самостоятельного чтения с учётом рекомендательного списка,используякартотеки,рассказывать о прочитанной книге;</w:t>
      </w:r>
    </w:p>
    <w:p w:rsidR="00BF012F" w:rsidRPr="003A3289" w:rsidRDefault="00BF012F" w:rsidP="00BF012F">
      <w:pPr>
        <w:pStyle w:val="ac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 w:rsidRPr="003A3289">
        <w:rPr>
          <w:sz w:val="20"/>
          <w:szCs w:val="20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BF012F" w:rsidRDefault="00BF012F" w:rsidP="006263CE"/>
    <w:p w:rsidR="00BF012F" w:rsidRDefault="00BF012F" w:rsidP="006263CE"/>
    <w:p w:rsidR="005C195E" w:rsidRDefault="005C195E" w:rsidP="006263CE">
      <w:pPr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6263CE" w:rsidRPr="00BA06B7" w:rsidRDefault="006263CE" w:rsidP="006263CE">
      <w:pPr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577C16">
        <w:rPr>
          <w:rFonts w:ascii="Calibri" w:eastAsia="Times New Roman" w:hAnsi="Calibri" w:cs="Times New Roman"/>
          <w:b/>
          <w:bCs/>
          <w:sz w:val="24"/>
          <w:szCs w:val="24"/>
        </w:rPr>
        <w:lastRenderedPageBreak/>
        <w:t>Календарно-тематическое пл</w:t>
      </w:r>
      <w:r w:rsidR="00EB58F8">
        <w:rPr>
          <w:rFonts w:ascii="Calibri" w:eastAsia="Times New Roman" w:hAnsi="Calibri" w:cs="Times New Roman"/>
          <w:b/>
          <w:bCs/>
          <w:sz w:val="24"/>
          <w:szCs w:val="24"/>
        </w:rPr>
        <w:t>анирование уроков литературного чтения во 2 классе на 2022-2023</w:t>
      </w:r>
      <w:r w:rsidRPr="00577C16">
        <w:rPr>
          <w:rFonts w:ascii="Calibri" w:eastAsia="Times New Roman" w:hAnsi="Calibri" w:cs="Times New Roman"/>
          <w:b/>
          <w:bCs/>
          <w:sz w:val="24"/>
          <w:szCs w:val="24"/>
        </w:rPr>
        <w:t xml:space="preserve"> учебный год.</w:t>
      </w:r>
    </w:p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5"/>
        <w:gridCol w:w="3943"/>
        <w:gridCol w:w="2835"/>
        <w:gridCol w:w="2693"/>
        <w:gridCol w:w="2268"/>
        <w:gridCol w:w="3260"/>
      </w:tblGrid>
      <w:tr w:rsidR="006263CE" w:rsidRPr="00147FB1" w:rsidTr="00A74EE4">
        <w:tc>
          <w:tcPr>
            <w:tcW w:w="605" w:type="dxa"/>
          </w:tcPr>
          <w:p w:rsidR="006263CE" w:rsidRPr="00BA06B7" w:rsidRDefault="006263CE" w:rsidP="00A74EE4">
            <w:pPr>
              <w:jc w:val="center"/>
              <w:rPr>
                <w:rFonts w:ascii="Calibri" w:eastAsia="Times New Roman" w:hAnsi="Calibri" w:cs="Times New Roman"/>
                <w:b/>
                <w:szCs w:val="28"/>
              </w:rPr>
            </w:pPr>
            <w:r w:rsidRPr="00BA06B7">
              <w:rPr>
                <w:rFonts w:ascii="Calibri" w:eastAsia="Times New Roman" w:hAnsi="Calibri" w:cs="Times New Roman"/>
                <w:b/>
                <w:szCs w:val="28"/>
              </w:rPr>
              <w:t>№</w:t>
            </w:r>
          </w:p>
        </w:tc>
        <w:tc>
          <w:tcPr>
            <w:tcW w:w="3943" w:type="dxa"/>
          </w:tcPr>
          <w:p w:rsidR="006263CE" w:rsidRPr="00BA06B7" w:rsidRDefault="006263CE" w:rsidP="00A74EE4">
            <w:pPr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A06B7">
              <w:rPr>
                <w:rFonts w:ascii="Calibri" w:eastAsia="Times New Roman" w:hAnsi="Calibri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</w:tcPr>
          <w:p w:rsidR="006263CE" w:rsidRPr="00BA06B7" w:rsidRDefault="006263CE" w:rsidP="00A74EE4">
            <w:pPr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A06B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Количество уроков</w:t>
            </w:r>
          </w:p>
        </w:tc>
        <w:tc>
          <w:tcPr>
            <w:tcW w:w="2693" w:type="dxa"/>
          </w:tcPr>
          <w:p w:rsidR="006263CE" w:rsidRPr="00BA06B7" w:rsidRDefault="006263CE" w:rsidP="00A74EE4">
            <w:pPr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A06B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Дата  план</w:t>
            </w:r>
          </w:p>
        </w:tc>
        <w:tc>
          <w:tcPr>
            <w:tcW w:w="2268" w:type="dxa"/>
          </w:tcPr>
          <w:p w:rsidR="006263CE" w:rsidRPr="00BA06B7" w:rsidRDefault="006263CE" w:rsidP="00A74EE4">
            <w:pPr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A06B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Дата     факт</w:t>
            </w:r>
          </w:p>
        </w:tc>
        <w:tc>
          <w:tcPr>
            <w:tcW w:w="3260" w:type="dxa"/>
          </w:tcPr>
          <w:p w:rsidR="006263CE" w:rsidRPr="00BA06B7" w:rsidRDefault="006263CE" w:rsidP="00A74EE4">
            <w:pPr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BA06B7">
              <w:rPr>
                <w:rFonts w:ascii="Calibri" w:eastAsia="Times New Roman" w:hAnsi="Calibri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Круг чтения: произведения о Родине (на примере стихотворений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Никитина,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Савинова,</w:t>
            </w:r>
          </w:p>
          <w:p w:rsidR="006263CE" w:rsidRPr="00F7128F" w:rsidRDefault="00B93280" w:rsidP="00B9328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Прокофьева,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Рубцова)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.09</w:t>
            </w:r>
          </w:p>
        </w:tc>
        <w:tc>
          <w:tcPr>
            <w:tcW w:w="2268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Пат</w:t>
            </w:r>
            <w:r>
              <w:rPr>
                <w:sz w:val="20"/>
                <w:szCs w:val="20"/>
              </w:rPr>
              <w:t>риотическое звучание произведе</w:t>
            </w:r>
            <w:r w:rsidRPr="00073870">
              <w:rPr>
                <w:sz w:val="20"/>
                <w:szCs w:val="20"/>
              </w:rPr>
              <w:t>ний о родном крае</w:t>
            </w:r>
          </w:p>
          <w:p w:rsidR="00B93280" w:rsidRPr="007E5DC1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природе</w:t>
            </w:r>
            <w:r>
              <w:rPr>
                <w:sz w:val="20"/>
                <w:szCs w:val="20"/>
              </w:rPr>
              <w:t>.</w:t>
            </w:r>
          </w:p>
          <w:p w:rsidR="006263CE" w:rsidRPr="00F7128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.09</w:t>
            </w:r>
          </w:p>
        </w:tc>
        <w:tc>
          <w:tcPr>
            <w:tcW w:w="2268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</w:p>
        </w:tc>
        <w:tc>
          <w:tcPr>
            <w:tcW w:w="3943" w:type="dxa"/>
          </w:tcPr>
          <w:p w:rsidR="00B93280" w:rsidRPr="007E5DC1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Отражение в </w:t>
            </w:r>
            <w:r>
              <w:rPr>
                <w:sz w:val="20"/>
                <w:szCs w:val="20"/>
              </w:rPr>
              <w:t>произведениях нравственно-этиче</w:t>
            </w:r>
            <w:r w:rsidRPr="00073870">
              <w:rPr>
                <w:sz w:val="20"/>
                <w:szCs w:val="20"/>
              </w:rPr>
              <w:t>ских понятий: любовь к Родине, родному краю, Отечеству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B93280" w:rsidRDefault="006263CE" w:rsidP="00A74EE4">
            <w:pPr>
              <w:autoSpaceDE w:val="0"/>
              <w:autoSpaceDN w:val="0"/>
              <w:adjustRightInd w:val="0"/>
              <w:spacing w:line="252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.09</w:t>
            </w:r>
          </w:p>
        </w:tc>
        <w:tc>
          <w:tcPr>
            <w:tcW w:w="2268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3943" w:type="dxa"/>
          </w:tcPr>
          <w:p w:rsidR="006263CE" w:rsidRPr="00577C16" w:rsidRDefault="006263CE" w:rsidP="006263CE">
            <w:pPr>
              <w:pStyle w:val="TableParagraph"/>
              <w:spacing w:before="73" w:line="225" w:lineRule="auto"/>
              <w:ind w:left="0" w:right="150"/>
              <w:rPr>
                <w:sz w:val="20"/>
                <w:szCs w:val="20"/>
              </w:rPr>
            </w:pP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заголовка, соотнесение егос главной мыслью</w:t>
            </w:r>
          </w:p>
          <w:p w:rsidR="00B93280" w:rsidRPr="007E5DC1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идеей произведения</w:t>
            </w:r>
            <w:r>
              <w:rPr>
                <w:sz w:val="20"/>
                <w:szCs w:val="20"/>
              </w:rPr>
              <w:t>.</w:t>
            </w:r>
          </w:p>
          <w:p w:rsidR="006263CE" w:rsidRPr="00577C16" w:rsidRDefault="006263CE" w:rsidP="00A74EE4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09</w:t>
            </w:r>
          </w:p>
        </w:tc>
        <w:tc>
          <w:tcPr>
            <w:tcW w:w="2268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3943" w:type="dxa"/>
          </w:tcPr>
          <w:p w:rsidR="006263CE" w:rsidRPr="00577C16" w:rsidRDefault="00B93280" w:rsidP="006263CE">
            <w:pPr>
              <w:pStyle w:val="TableParagraph"/>
              <w:spacing w:line="225" w:lineRule="auto"/>
              <w:ind w:left="109" w:right="393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Иллюстрация к произведению как отражение эмоционального отклика на произведе</w:t>
            </w:r>
            <w:r>
              <w:rPr>
                <w:sz w:val="20"/>
                <w:szCs w:val="20"/>
              </w:rPr>
              <w:t>ние.</w:t>
            </w: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.09</w:t>
            </w:r>
          </w:p>
        </w:tc>
        <w:tc>
          <w:tcPr>
            <w:tcW w:w="2268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Отражение темы Родины в </w:t>
            </w:r>
            <w:r w:rsidRPr="00073870">
              <w:rPr>
                <w:sz w:val="20"/>
                <w:szCs w:val="20"/>
              </w:rPr>
              <w:lastRenderedPageBreak/>
              <w:t>изобразительном искусстве (пейзажи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Левитана,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Шишкина,</w:t>
            </w:r>
          </w:p>
          <w:p w:rsidR="006263CE" w:rsidRPr="00577C16" w:rsidRDefault="00B93280" w:rsidP="00B93280">
            <w:pPr>
              <w:pStyle w:val="TableParagraph"/>
              <w:spacing w:line="225" w:lineRule="auto"/>
              <w:ind w:left="109" w:right="401"/>
              <w:jc w:val="both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.Поленова и др.</w:t>
            </w:r>
            <w:r w:rsidRPr="00073870"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577C16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.09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943" w:type="dxa"/>
          </w:tcPr>
          <w:p w:rsidR="006263CE" w:rsidRPr="00F51F42" w:rsidRDefault="00B93280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  <w:r w:rsidRPr="00073870">
              <w:rPr>
                <w:sz w:val="20"/>
                <w:szCs w:val="20"/>
              </w:rPr>
              <w:t>Произведения малых жанров фольклор</w:t>
            </w:r>
            <w:r>
              <w:rPr>
                <w:sz w:val="20"/>
                <w:szCs w:val="20"/>
              </w:rPr>
              <w:t>а (потешки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3D1E7D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2268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3943" w:type="dxa"/>
          </w:tcPr>
          <w:p w:rsidR="00B93280" w:rsidRPr="008A7895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 малых жанров фольклор</w:t>
            </w:r>
            <w:r>
              <w:rPr>
                <w:sz w:val="20"/>
                <w:szCs w:val="20"/>
              </w:rPr>
              <w:t>а (считалки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Pr="00B93280" w:rsidRDefault="006263CE" w:rsidP="00A74EE4">
            <w:pPr>
              <w:jc w:val="both"/>
              <w:rPr>
                <w:rFonts w:ascii="Calibri" w:eastAsia="Times New Roman" w:hAnsi="Calibri" w:cs="Times New Roman"/>
                <w:i/>
              </w:rPr>
            </w:pP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FA25F9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09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</w:p>
        </w:tc>
        <w:tc>
          <w:tcPr>
            <w:tcW w:w="3943" w:type="dxa"/>
          </w:tcPr>
          <w:p w:rsidR="00B93280" w:rsidRPr="008A7895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Произведения малых жанров фольклора </w:t>
            </w:r>
            <w:r>
              <w:rPr>
                <w:sz w:val="20"/>
                <w:szCs w:val="20"/>
              </w:rPr>
              <w:t>(пословицы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Pr="00577C16" w:rsidRDefault="006263CE" w:rsidP="006263CE">
            <w:pPr>
              <w:pStyle w:val="TableParagraph"/>
              <w:spacing w:line="232" w:lineRule="auto"/>
              <w:ind w:left="112" w:right="113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FA25F9" w:rsidRDefault="004345D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09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3943" w:type="dxa"/>
          </w:tcPr>
          <w:p w:rsidR="00B93280" w:rsidRPr="008A7895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 малых жанров фольклора</w:t>
            </w:r>
            <w:r>
              <w:rPr>
                <w:sz w:val="20"/>
                <w:szCs w:val="20"/>
              </w:rPr>
              <w:t xml:space="preserve"> (скороговорки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Pr="00577C16" w:rsidRDefault="006263CE" w:rsidP="006263CE">
            <w:pPr>
              <w:pStyle w:val="TableParagraph"/>
              <w:spacing w:before="2" w:line="232" w:lineRule="auto"/>
              <w:ind w:left="11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6263CE" w:rsidRPr="00577C16" w:rsidRDefault="00483E27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.09.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11</w:t>
            </w:r>
          </w:p>
        </w:tc>
        <w:tc>
          <w:tcPr>
            <w:tcW w:w="3943" w:type="dxa"/>
          </w:tcPr>
          <w:p w:rsidR="00B93280" w:rsidRPr="008A7895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 малых жанров фольклор</w:t>
            </w:r>
            <w:r>
              <w:rPr>
                <w:sz w:val="20"/>
                <w:szCs w:val="20"/>
              </w:rPr>
              <w:t>а (небылицы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Pr="00577C16" w:rsidRDefault="006263CE" w:rsidP="006263CE">
            <w:pPr>
              <w:pStyle w:val="TableParagraph"/>
              <w:spacing w:line="232" w:lineRule="auto"/>
              <w:ind w:left="112" w:right="353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6263CE" w:rsidRPr="003D1E7D" w:rsidRDefault="00483E27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53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</w:p>
        </w:tc>
        <w:tc>
          <w:tcPr>
            <w:tcW w:w="3943" w:type="dxa"/>
          </w:tcPr>
          <w:p w:rsidR="00B93280" w:rsidRPr="008A7895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Произведения малых жанров </w:t>
            </w:r>
            <w:r>
              <w:rPr>
                <w:sz w:val="20"/>
                <w:szCs w:val="20"/>
              </w:rPr>
              <w:t>фольклора (</w:t>
            </w:r>
            <w:r w:rsidRPr="00073870">
              <w:rPr>
                <w:sz w:val="20"/>
                <w:szCs w:val="20"/>
              </w:rPr>
              <w:t>загадки)</w:t>
            </w:r>
            <w:r>
              <w:rPr>
                <w:sz w:val="20"/>
                <w:szCs w:val="20"/>
              </w:rPr>
              <w:t>.</w:t>
            </w:r>
          </w:p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6263CE" w:rsidRPr="00577C16" w:rsidRDefault="00483E27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.09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532"/>
        </w:trPr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</w:t>
            </w:r>
          </w:p>
        </w:tc>
        <w:tc>
          <w:tcPr>
            <w:tcW w:w="3943" w:type="dxa"/>
          </w:tcPr>
          <w:p w:rsidR="006263CE" w:rsidRDefault="00B93280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Шуточные фольклорные произведения — скороговорки, небылицы</w:t>
            </w:r>
            <w:r>
              <w:rPr>
                <w:sz w:val="20"/>
                <w:szCs w:val="20"/>
              </w:rPr>
              <w:t>.</w:t>
            </w:r>
          </w:p>
          <w:p w:rsidR="006263CE" w:rsidRPr="004C0666" w:rsidRDefault="006263CE" w:rsidP="00A74EE4">
            <w:pPr>
              <w:jc w:val="both"/>
              <w:rPr>
                <w:rFonts w:ascii="Calibri" w:eastAsia="Times New Roman" w:hAnsi="Calibri" w:cs="Times New Roman"/>
                <w:lang w:val="tt-RU"/>
              </w:rPr>
            </w:pPr>
          </w:p>
          <w:p w:rsidR="006263CE" w:rsidRPr="00F51F4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DA06BF" w:rsidRDefault="00DA06BF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B93280">
        <w:trPr>
          <w:trHeight w:val="983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скорого</w:t>
            </w:r>
            <w:r>
              <w:rPr>
                <w:sz w:val="20"/>
                <w:szCs w:val="20"/>
              </w:rPr>
              <w:t>ворок, их роль в речи.</w:t>
            </w:r>
          </w:p>
          <w:p w:rsidR="006263CE" w:rsidRPr="00B93280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6263CE" w:rsidRPr="00577C16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rPr>
          <w:trHeight w:val="2134"/>
        </w:trPr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Игра со словом,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«перевёртыш событий» как основа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построения небылиц.</w:t>
            </w:r>
          </w:p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2163C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577C16"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6263CE" w:rsidRPr="00833F82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B93280">
        <w:trPr>
          <w:trHeight w:val="1244"/>
        </w:trPr>
        <w:tc>
          <w:tcPr>
            <w:tcW w:w="605" w:type="dxa"/>
          </w:tcPr>
          <w:p w:rsidR="006263CE" w:rsidRPr="00AB52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943" w:type="dxa"/>
          </w:tcPr>
          <w:p w:rsidR="006263CE" w:rsidRPr="002163CF" w:rsidRDefault="00B93280" w:rsidP="006263CE">
            <w:pPr>
              <w:pStyle w:val="TableParagraph"/>
              <w:spacing w:before="59"/>
              <w:ind w:left="112" w:right="113"/>
              <w:rPr>
                <w:rFonts w:ascii="Calibri" w:hAnsi="Calibri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Ритм и счёт — основные средства выразительности и построения считалки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6263CE" w:rsidRPr="00577C16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B93280">
        <w:trPr>
          <w:trHeight w:val="708"/>
        </w:trPr>
        <w:tc>
          <w:tcPr>
            <w:tcW w:w="605" w:type="dxa"/>
          </w:tcPr>
          <w:p w:rsidR="006263CE" w:rsidRPr="00AB52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943" w:type="dxa"/>
          </w:tcPr>
          <w:p w:rsidR="006263CE" w:rsidRPr="009A4CB2" w:rsidRDefault="00B93280" w:rsidP="006263CE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>Народные песни, их</w:t>
            </w:r>
            <w:r>
              <w:rPr>
                <w:sz w:val="20"/>
                <w:szCs w:val="20"/>
              </w:rPr>
              <w:t xml:space="preserve"> о</w:t>
            </w:r>
            <w:r w:rsidRPr="00073870">
              <w:rPr>
                <w:sz w:val="20"/>
                <w:szCs w:val="20"/>
              </w:rPr>
              <w:t>собенности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8C099C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93" w:type="dxa"/>
          </w:tcPr>
          <w:p w:rsidR="006263CE" w:rsidRPr="00833F82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1962"/>
        </w:trPr>
        <w:tc>
          <w:tcPr>
            <w:tcW w:w="605" w:type="dxa"/>
          </w:tcPr>
          <w:p w:rsidR="006263CE" w:rsidRPr="00F0274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Загадка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жанр фольклора,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тематические группы</w:t>
            </w:r>
          </w:p>
          <w:p w:rsidR="00B93280" w:rsidRPr="0099585A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загадок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F51F42" w:rsidRDefault="006263CE" w:rsidP="00A74EE4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833F82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1962"/>
        </w:trPr>
        <w:tc>
          <w:tcPr>
            <w:tcW w:w="605" w:type="dxa"/>
          </w:tcPr>
          <w:p w:rsidR="006263CE" w:rsidRPr="00F0274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19</w:t>
            </w:r>
          </w:p>
        </w:tc>
        <w:tc>
          <w:tcPr>
            <w:tcW w:w="3943" w:type="dxa"/>
          </w:tcPr>
          <w:p w:rsidR="006263CE" w:rsidRPr="00F13B9A" w:rsidRDefault="006263CE" w:rsidP="00A74EE4">
            <w:pPr>
              <w:pStyle w:val="TableParagraph"/>
              <w:spacing w:before="65" w:line="232" w:lineRule="auto"/>
              <w:ind w:left="112" w:right="172"/>
              <w:rPr>
                <w:w w:val="115"/>
                <w:sz w:val="18"/>
                <w:lang w:val="tt-RU"/>
              </w:rPr>
            </w:pP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Сказка — выражение народной</w:t>
            </w:r>
          </w:p>
          <w:p w:rsidR="006263CE" w:rsidRPr="00B1116B" w:rsidRDefault="00B93280" w:rsidP="00B93280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  <w:r w:rsidRPr="00073870">
              <w:rPr>
                <w:sz w:val="20"/>
                <w:szCs w:val="20"/>
              </w:rPr>
              <w:t>мудрости, нравственная идея фольклорных сказок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833F82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148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сказок разного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вида (о животных,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бытовые, волшебные).</w:t>
            </w:r>
          </w:p>
          <w:p w:rsidR="006263CE" w:rsidRPr="00B1116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833F82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сказок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животных: сказки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народов России.</w:t>
            </w:r>
          </w:p>
          <w:p w:rsidR="006263CE" w:rsidRPr="00B93280" w:rsidRDefault="006263CE" w:rsidP="00A74EE4">
            <w:pPr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</w:p>
          <w:p w:rsidR="006263CE" w:rsidRPr="00B1116B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833F82" w:rsidRDefault="00833F8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9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Бытовая сказка: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герои, место действия,</w:t>
            </w:r>
          </w:p>
          <w:p w:rsidR="00B93280" w:rsidRPr="002C2102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построения и языка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FA34FE" w:rsidRDefault="00FA34F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23</w:t>
            </w:r>
          </w:p>
        </w:tc>
        <w:tc>
          <w:tcPr>
            <w:tcW w:w="3943" w:type="dxa"/>
          </w:tcPr>
          <w:p w:rsidR="00B93280" w:rsidRPr="0099585A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Диалог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в сказке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577C16" w:rsidRDefault="00A81E2A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3943" w:type="dxa"/>
          </w:tcPr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Понятие</w:t>
            </w:r>
          </w:p>
          <w:p w:rsidR="00B93280" w:rsidRPr="00073870" w:rsidRDefault="00B93280" w:rsidP="00B9328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волшебной сказке</w:t>
            </w:r>
          </w:p>
          <w:p w:rsidR="006263CE" w:rsidRPr="006263CE" w:rsidRDefault="00B93280" w:rsidP="00B93280">
            <w:pPr>
              <w:pStyle w:val="TableParagraph"/>
              <w:ind w:left="0"/>
              <w:rPr>
                <w:sz w:val="18"/>
              </w:rPr>
            </w:pPr>
            <w:r w:rsidRPr="00073870">
              <w:rPr>
                <w:sz w:val="20"/>
                <w:szCs w:val="20"/>
              </w:rPr>
              <w:t>(общее представление): наличие присказки, постоянные эпитеты, волшебные герои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E5456F" w:rsidRDefault="00A81E2A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</w:t>
            </w:r>
          </w:p>
        </w:tc>
        <w:tc>
          <w:tcPr>
            <w:tcW w:w="3943" w:type="dxa"/>
          </w:tcPr>
          <w:p w:rsidR="009937FD" w:rsidRPr="00073870" w:rsidRDefault="009937FD" w:rsidP="009937F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Фольклорные произведения народов России: отражение</w:t>
            </w:r>
          </w:p>
          <w:p w:rsidR="006263CE" w:rsidRPr="00577C16" w:rsidRDefault="009937FD" w:rsidP="009937FD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сказках народного быта и культуры</w:t>
            </w:r>
          </w:p>
        </w:tc>
        <w:tc>
          <w:tcPr>
            <w:tcW w:w="2835" w:type="dxa"/>
          </w:tcPr>
          <w:p w:rsidR="006263CE" w:rsidRPr="00466C3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244494" w:rsidRDefault="002444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711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</w:t>
            </w:r>
          </w:p>
        </w:tc>
        <w:tc>
          <w:tcPr>
            <w:tcW w:w="3943" w:type="dxa"/>
          </w:tcPr>
          <w:p w:rsidR="009937FD" w:rsidRPr="00073870" w:rsidRDefault="009937FD" w:rsidP="009937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природы в раз</w:t>
            </w:r>
            <w:r w:rsidRPr="00073870">
              <w:rPr>
                <w:sz w:val="20"/>
                <w:szCs w:val="20"/>
              </w:rPr>
              <w:t>ные врем</w:t>
            </w:r>
            <w:r>
              <w:rPr>
                <w:sz w:val="20"/>
                <w:szCs w:val="20"/>
              </w:rPr>
              <w:t>ена года (осень) в произведениях литературы.</w:t>
            </w:r>
          </w:p>
          <w:p w:rsidR="006263CE" w:rsidRPr="00577C16" w:rsidRDefault="006263CE" w:rsidP="006263CE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2444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</w:t>
            </w:r>
          </w:p>
        </w:tc>
        <w:tc>
          <w:tcPr>
            <w:tcW w:w="3943" w:type="dxa"/>
          </w:tcPr>
          <w:p w:rsidR="006263CE" w:rsidRPr="00577C16" w:rsidRDefault="009937FD" w:rsidP="006263CE">
            <w:pPr>
              <w:pStyle w:val="TableParagraph"/>
              <w:spacing w:before="69" w:line="228" w:lineRule="auto"/>
              <w:ind w:left="112" w:right="150"/>
              <w:rPr>
                <w:rFonts w:ascii="Calibri" w:hAnsi="Calibri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Формирование эстетического восприятия явлений природы (звуки, краски осени)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2444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</w:t>
            </w:r>
          </w:p>
        </w:tc>
        <w:tc>
          <w:tcPr>
            <w:tcW w:w="3943" w:type="dxa"/>
          </w:tcPr>
          <w:p w:rsidR="009937FD" w:rsidRPr="00073870" w:rsidRDefault="009937FD" w:rsidP="009937F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Использование средств выразительности при описании природы: сравнение</w:t>
            </w:r>
          </w:p>
          <w:p w:rsidR="009937FD" w:rsidRPr="002C2102" w:rsidRDefault="009937FD" w:rsidP="009937F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эпитет</w:t>
            </w:r>
            <w:r>
              <w:rPr>
                <w:sz w:val="20"/>
                <w:szCs w:val="20"/>
              </w:rPr>
              <w:t>.</w:t>
            </w:r>
          </w:p>
          <w:p w:rsidR="006263CE" w:rsidRPr="004D2857" w:rsidRDefault="006263CE" w:rsidP="006263CE">
            <w:pPr>
              <w:pStyle w:val="TableParagraph"/>
              <w:spacing w:line="228" w:lineRule="auto"/>
              <w:ind w:left="112" w:right="30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D52FC1" w:rsidRDefault="00F90575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 w:rsidR="00D52FC1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29</w:t>
            </w:r>
          </w:p>
        </w:tc>
        <w:tc>
          <w:tcPr>
            <w:tcW w:w="3943" w:type="dxa"/>
          </w:tcPr>
          <w:p w:rsidR="009937FD" w:rsidRPr="0099585A" w:rsidRDefault="009937FD" w:rsidP="009937F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Настроение, которое создаёт пейзажная лирика (об осени)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B1116B" w:rsidRDefault="006263CE" w:rsidP="00A74EE4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F90575"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 w:rsidR="00F90575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9937FD">
        <w:trPr>
          <w:trHeight w:val="548"/>
        </w:trPr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</w:p>
        </w:tc>
        <w:tc>
          <w:tcPr>
            <w:tcW w:w="3943" w:type="dxa"/>
          </w:tcPr>
          <w:p w:rsidR="006263CE" w:rsidRPr="002B18F0" w:rsidRDefault="006263CE" w:rsidP="00A74EE4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6263CE" w:rsidRPr="00F51F42" w:rsidRDefault="009937FD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 xml:space="preserve">Иллюстрация к произведению как отражение эмоционального отклика на </w:t>
            </w:r>
            <w:r w:rsidRPr="00073870">
              <w:rPr>
                <w:sz w:val="20"/>
                <w:szCs w:val="20"/>
              </w:rPr>
              <w:lastRenderedPageBreak/>
              <w:t>произведение</w:t>
            </w:r>
            <w:r>
              <w:rPr>
                <w:sz w:val="20"/>
                <w:szCs w:val="20"/>
              </w:rPr>
              <w:t>.</w:t>
            </w:r>
          </w:p>
          <w:p w:rsidR="006263CE" w:rsidRPr="00F51F42" w:rsidRDefault="006263CE" w:rsidP="00A74EE4">
            <w:pPr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  <w:lang w:val="tt-RU"/>
              </w:rPr>
            </w:pPr>
          </w:p>
          <w:p w:rsidR="006263CE" w:rsidRPr="00F51F42" w:rsidRDefault="006263CE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F90575" w:rsidRDefault="00F90575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3</w:t>
            </w:r>
            <w:r w:rsidRPr="00577C16"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3943" w:type="dxa"/>
          </w:tcPr>
          <w:p w:rsidR="006263CE" w:rsidRPr="002B18F0" w:rsidRDefault="006263CE" w:rsidP="00A74EE4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9937FD" w:rsidRPr="00862E7C" w:rsidRDefault="009937FD" w:rsidP="009937F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 «Осення</w:t>
            </w:r>
            <w:r>
              <w:rPr>
                <w:sz w:val="20"/>
                <w:szCs w:val="20"/>
              </w:rPr>
              <w:t>я природа» в картинах художника</w:t>
            </w:r>
            <w:r w:rsidRPr="00073870">
              <w:rPr>
                <w:sz w:val="20"/>
                <w:szCs w:val="20"/>
              </w:rPr>
              <w:t xml:space="preserve"> (пейзаж):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 Левитана</w:t>
            </w:r>
            <w:r w:rsidRPr="00073870">
              <w:rPr>
                <w:sz w:val="20"/>
                <w:szCs w:val="20"/>
              </w:rPr>
              <w:t xml:space="preserve"> и музыкальных произведениях композиторов</w:t>
            </w:r>
          </w:p>
          <w:p w:rsidR="006263CE" w:rsidRPr="009937FD" w:rsidRDefault="006263CE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F90575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DC2AA1">
        <w:trPr>
          <w:trHeight w:val="1989"/>
        </w:trPr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32</w:t>
            </w:r>
          </w:p>
        </w:tc>
        <w:tc>
          <w:tcPr>
            <w:tcW w:w="3943" w:type="dxa"/>
          </w:tcPr>
          <w:p w:rsidR="006263CE" w:rsidRPr="002B18F0" w:rsidRDefault="006263CE" w:rsidP="00A74EE4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DC2AA1" w:rsidRPr="00073870" w:rsidRDefault="00DC2AA1" w:rsidP="00DC2AA1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 «Осенняя природа» в</w:t>
            </w:r>
            <w:r>
              <w:rPr>
                <w:sz w:val="20"/>
                <w:szCs w:val="20"/>
              </w:rPr>
              <w:t xml:space="preserve"> картинах художника (пейзаж):</w:t>
            </w:r>
          </w:p>
          <w:p w:rsidR="00DC2AA1" w:rsidRPr="00862E7C" w:rsidRDefault="00DC2AA1" w:rsidP="00DC2AA1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 Поленова</w:t>
            </w:r>
            <w:r w:rsidRPr="00073870">
              <w:rPr>
                <w:sz w:val="20"/>
                <w:szCs w:val="20"/>
              </w:rPr>
              <w:t xml:space="preserve"> и музыкальных произведениях композиторов</w:t>
            </w:r>
          </w:p>
          <w:p w:rsidR="006263CE" w:rsidRPr="00DB16E9" w:rsidRDefault="006263CE" w:rsidP="00A74EE4">
            <w:pPr>
              <w:jc w:val="both"/>
              <w:rPr>
                <w:rFonts w:ascii="Calibri" w:eastAsia="Times New Roman" w:hAnsi="Calibri" w:cs="Times New Roman"/>
                <w:i/>
                <w:iCs/>
                <w:sz w:val="24"/>
                <w:szCs w:val="24"/>
              </w:rPr>
            </w:pPr>
          </w:p>
          <w:p w:rsidR="006263CE" w:rsidRPr="00F51F42" w:rsidRDefault="006263CE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F90575" w:rsidRDefault="00F90575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33</w:t>
            </w:r>
          </w:p>
        </w:tc>
        <w:tc>
          <w:tcPr>
            <w:tcW w:w="3943" w:type="dxa"/>
          </w:tcPr>
          <w:p w:rsidR="00DC2AA1" w:rsidRPr="00073870" w:rsidRDefault="00DC2AA1" w:rsidP="00DC2AA1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 «Осенняя природа» в</w:t>
            </w:r>
            <w:r>
              <w:rPr>
                <w:sz w:val="20"/>
                <w:szCs w:val="20"/>
              </w:rPr>
              <w:t xml:space="preserve"> картинах художников (пейзаж): </w:t>
            </w: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Куинджи,</w:t>
            </w:r>
          </w:p>
          <w:p w:rsidR="00DC2AA1" w:rsidRPr="00862E7C" w:rsidRDefault="00DC2AA1" w:rsidP="00DC2AA1">
            <w:pPr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 и музыкальных произведениях композиторов</w:t>
            </w:r>
          </w:p>
          <w:p w:rsidR="006263CE" w:rsidRPr="00F51F42" w:rsidRDefault="006263CE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F90575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3943" w:type="dxa"/>
          </w:tcPr>
          <w:p w:rsidR="00DC2AA1" w:rsidRPr="00073870" w:rsidRDefault="00DC2AA1" w:rsidP="00DC2AA1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 «Осенняя природа» в</w:t>
            </w:r>
            <w:r>
              <w:rPr>
                <w:sz w:val="20"/>
                <w:szCs w:val="20"/>
              </w:rPr>
              <w:t xml:space="preserve"> картинах художника (пейзаж): </w:t>
            </w:r>
          </w:p>
          <w:p w:rsidR="00DC2AA1" w:rsidRPr="00862E7C" w:rsidRDefault="00DC2AA1" w:rsidP="00DC2AA1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. Шишкина </w:t>
            </w:r>
            <w:r w:rsidRPr="00073870">
              <w:rPr>
                <w:sz w:val="20"/>
                <w:szCs w:val="20"/>
              </w:rPr>
              <w:t>и музыкальных произведениях композиторов</w:t>
            </w:r>
          </w:p>
          <w:p w:rsidR="006263CE" w:rsidRPr="00577C16" w:rsidRDefault="006263CE" w:rsidP="00A74EE4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F90575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35</w:t>
            </w:r>
          </w:p>
        </w:tc>
        <w:tc>
          <w:tcPr>
            <w:tcW w:w="3943" w:type="dxa"/>
          </w:tcPr>
          <w:p w:rsidR="008F0B84" w:rsidRPr="00073870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дружбы в художественном произведении (расширение круга чтения: произведения</w:t>
            </w:r>
          </w:p>
          <w:p w:rsidR="008F0B84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.Баруздина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8F0B84" w:rsidRDefault="008F0B84" w:rsidP="008F0B84">
            <w:pPr>
              <w:jc w:val="center"/>
              <w:rPr>
                <w:sz w:val="20"/>
                <w:szCs w:val="20"/>
              </w:rPr>
            </w:pPr>
          </w:p>
          <w:p w:rsidR="006263CE" w:rsidRPr="006263CE" w:rsidRDefault="006263CE" w:rsidP="006263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B06C86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36</w:t>
            </w:r>
          </w:p>
        </w:tc>
        <w:tc>
          <w:tcPr>
            <w:tcW w:w="3943" w:type="dxa"/>
          </w:tcPr>
          <w:p w:rsidR="008F0B84" w:rsidRPr="00073870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дружбы в художественном произведении (расширение круга чтения: произведения</w:t>
            </w:r>
          </w:p>
          <w:p w:rsidR="008F0B84" w:rsidRPr="0098085D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Носова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8F0B84" w:rsidRPr="0098085D" w:rsidRDefault="008F0B84" w:rsidP="008F0B84">
            <w:pPr>
              <w:jc w:val="center"/>
              <w:rPr>
                <w:sz w:val="20"/>
                <w:szCs w:val="20"/>
              </w:rPr>
            </w:pPr>
          </w:p>
          <w:p w:rsidR="006263CE" w:rsidRPr="00F51F42" w:rsidRDefault="006263CE" w:rsidP="00A74EE4">
            <w:pPr>
              <w:jc w:val="both"/>
              <w:rPr>
                <w:rFonts w:ascii="Calibri" w:eastAsia="Times New Roman" w:hAnsi="Calibri" w:cs="Times New Roman"/>
                <w:i/>
                <w:sz w:val="24"/>
                <w:szCs w:val="24"/>
                <w:lang w:val="tt-RU"/>
              </w:rPr>
            </w:pPr>
          </w:p>
          <w:p w:rsidR="006263CE" w:rsidRPr="00F51F4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E1100A" w:rsidRDefault="00E1100A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37</w:t>
            </w:r>
          </w:p>
        </w:tc>
        <w:tc>
          <w:tcPr>
            <w:tcW w:w="3943" w:type="dxa"/>
          </w:tcPr>
          <w:p w:rsidR="008F0B84" w:rsidRPr="0098085D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дружбы в художественном произведении (расшир</w:t>
            </w:r>
            <w:r>
              <w:rPr>
                <w:sz w:val="20"/>
                <w:szCs w:val="20"/>
              </w:rPr>
              <w:t>ение круга чтения: произведения</w:t>
            </w:r>
          </w:p>
          <w:p w:rsidR="008F0B84" w:rsidRPr="0098085D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 Осеевой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Pr="00577C16" w:rsidRDefault="006263CE" w:rsidP="006263CE">
            <w:pPr>
              <w:pStyle w:val="TableParagraph"/>
              <w:spacing w:before="59"/>
              <w:ind w:left="0" w:right="11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  <w:r w:rsidR="006263CE" w:rsidRPr="00E5456F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Pr="00E5456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E5456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3943" w:type="dxa"/>
          </w:tcPr>
          <w:p w:rsidR="008F0B84" w:rsidRPr="00073870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дружбы в художественном произведении (расширение круга чтения: произведения</w:t>
            </w:r>
          </w:p>
          <w:p w:rsidR="008F0B84" w:rsidRPr="0098085D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 Гайдара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Default="006263CE" w:rsidP="006263CE">
            <w:pPr>
              <w:pStyle w:val="TableParagraph"/>
              <w:spacing w:before="59"/>
              <w:ind w:left="0" w:right="113"/>
              <w:rPr>
                <w:sz w:val="18"/>
              </w:rPr>
            </w:pPr>
          </w:p>
          <w:p w:rsidR="006263CE" w:rsidRPr="00B07EC4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7A091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1D0A58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                     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1954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39</w:t>
            </w:r>
          </w:p>
        </w:tc>
        <w:tc>
          <w:tcPr>
            <w:tcW w:w="3943" w:type="dxa"/>
          </w:tcPr>
          <w:p w:rsidR="008F0B84" w:rsidRPr="008408ED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дружбы в художественном произведении (расширение круга чтения: произведения</w:t>
            </w:r>
          </w:p>
          <w:p w:rsidR="008F0B84" w:rsidRPr="0098085D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 Лунина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Pr="000304E4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1F4AD1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C07BB6">
              <w:rPr>
                <w:rFonts w:ascii="Calibri" w:eastAsia="Times New Roman" w:hAnsi="Calibri" w:cs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40</w:t>
            </w: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943" w:type="dxa"/>
          </w:tcPr>
          <w:p w:rsidR="006263CE" w:rsidRPr="000304E4" w:rsidRDefault="006263CE" w:rsidP="00A74EE4">
            <w:pPr>
              <w:pStyle w:val="TableParagraph"/>
              <w:spacing w:before="67" w:line="232" w:lineRule="auto"/>
              <w:ind w:left="0" w:right="114"/>
              <w:jc w:val="both"/>
              <w:rPr>
                <w:w w:val="115"/>
                <w:sz w:val="18"/>
              </w:rPr>
            </w:pPr>
          </w:p>
          <w:p w:rsidR="008F0B84" w:rsidRPr="00073870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в произве</w:t>
            </w:r>
            <w:r>
              <w:rPr>
                <w:sz w:val="20"/>
                <w:szCs w:val="20"/>
              </w:rPr>
              <w:t>дениях нравственно-</w:t>
            </w:r>
            <w:r w:rsidRPr="00073870">
              <w:rPr>
                <w:sz w:val="20"/>
                <w:szCs w:val="20"/>
              </w:rPr>
              <w:t>этических понятий: дружба, терпение,</w:t>
            </w:r>
          </w:p>
          <w:p w:rsidR="008F0B84" w:rsidRPr="0099585A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уважение, помощь друг другу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397EB5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41</w:t>
            </w:r>
          </w:p>
        </w:tc>
        <w:tc>
          <w:tcPr>
            <w:tcW w:w="3943" w:type="dxa"/>
          </w:tcPr>
          <w:p w:rsidR="006263CE" w:rsidRPr="001422BC" w:rsidRDefault="006263CE" w:rsidP="006263CE">
            <w:pPr>
              <w:pStyle w:val="TableParagraph"/>
              <w:spacing w:before="67" w:line="232" w:lineRule="auto"/>
              <w:ind w:left="0" w:right="114"/>
              <w:jc w:val="both"/>
              <w:rPr>
                <w:w w:val="115"/>
                <w:sz w:val="18"/>
              </w:rPr>
            </w:pPr>
          </w:p>
          <w:p w:rsidR="006263CE" w:rsidRPr="000304E4" w:rsidRDefault="006263CE" w:rsidP="00A74EE4">
            <w:pPr>
              <w:pStyle w:val="TableParagraph"/>
              <w:spacing w:before="67" w:line="232" w:lineRule="auto"/>
              <w:ind w:left="0" w:right="114"/>
              <w:jc w:val="both"/>
              <w:rPr>
                <w:w w:val="115"/>
                <w:sz w:val="18"/>
              </w:rPr>
            </w:pPr>
          </w:p>
          <w:p w:rsidR="008F0B84" w:rsidRPr="006659D5" w:rsidRDefault="008F0B84" w:rsidP="008F0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Главная мысль произведения</w:t>
            </w:r>
            <w:r>
              <w:rPr>
                <w:sz w:val="20"/>
                <w:szCs w:val="20"/>
              </w:rPr>
              <w:t>.</w:t>
            </w:r>
          </w:p>
          <w:p w:rsidR="006263CE" w:rsidRPr="000304E4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173AF4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42</w:t>
            </w:r>
          </w:p>
        </w:tc>
        <w:tc>
          <w:tcPr>
            <w:tcW w:w="3943" w:type="dxa"/>
          </w:tcPr>
          <w:p w:rsidR="006263CE" w:rsidRPr="006263CE" w:rsidRDefault="006263CE" w:rsidP="006263CE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0177F6" w:rsidRDefault="008F0B84" w:rsidP="00A74EE4">
            <w:pPr>
              <w:jc w:val="both"/>
              <w:rPr>
                <w:rFonts w:ascii="Calibri" w:eastAsia="Times New Roman" w:hAnsi="Calibri" w:cs="Times New Roman"/>
              </w:rPr>
            </w:pPr>
            <w:r w:rsidRPr="00073870">
              <w:rPr>
                <w:sz w:val="20"/>
                <w:szCs w:val="20"/>
              </w:rPr>
              <w:t xml:space="preserve">Герой произведения (введение понятия«главный герой»), его характеристика (портрет), оценка </w:t>
            </w:r>
            <w:r w:rsidRPr="00073870">
              <w:rPr>
                <w:sz w:val="20"/>
                <w:szCs w:val="20"/>
              </w:rPr>
              <w:lastRenderedPageBreak/>
              <w:t>поступков</w:t>
            </w:r>
          </w:p>
          <w:p w:rsidR="006263CE" w:rsidRPr="00F51F4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43</w:t>
            </w:r>
          </w:p>
        </w:tc>
        <w:tc>
          <w:tcPr>
            <w:tcW w:w="3943" w:type="dxa"/>
          </w:tcPr>
          <w:p w:rsidR="006263CE" w:rsidRPr="006263CE" w:rsidRDefault="006263CE" w:rsidP="00A74EE4">
            <w:pPr>
              <w:pStyle w:val="TableParagraph"/>
              <w:spacing w:before="65" w:line="232" w:lineRule="auto"/>
              <w:ind w:left="0" w:right="379"/>
              <w:rPr>
                <w:i/>
                <w:sz w:val="24"/>
                <w:szCs w:val="24"/>
              </w:rPr>
            </w:pPr>
          </w:p>
          <w:p w:rsidR="006263CE" w:rsidRPr="001422BC" w:rsidRDefault="00594675" w:rsidP="006263CE">
            <w:pPr>
              <w:pStyle w:val="TableParagraph"/>
              <w:spacing w:before="65" w:line="232" w:lineRule="auto"/>
              <w:ind w:right="379"/>
              <w:rPr>
                <w:w w:val="115"/>
                <w:sz w:val="18"/>
              </w:rPr>
            </w:pPr>
            <w:r w:rsidRPr="00073870">
              <w:rPr>
                <w:sz w:val="20"/>
                <w:szCs w:val="20"/>
              </w:rPr>
              <w:t>Расширение представлений о фольклорной (народной) и литературной (авторской) сказке: «бродячие» сюжеты</w:t>
            </w:r>
            <w:r>
              <w:rPr>
                <w:sz w:val="20"/>
                <w:szCs w:val="20"/>
              </w:rPr>
              <w:t>.</w:t>
            </w:r>
          </w:p>
          <w:p w:rsidR="006263CE" w:rsidRPr="00691992" w:rsidRDefault="006263CE" w:rsidP="00A74EE4">
            <w:pPr>
              <w:jc w:val="both"/>
              <w:rPr>
                <w:rFonts w:ascii="Calibri" w:eastAsia="Times New Roman" w:hAnsi="Calibri" w:cs="Times New Roman"/>
              </w:rPr>
            </w:pPr>
          </w:p>
          <w:p w:rsidR="006263CE" w:rsidRPr="00F51F42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19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A52890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3943" w:type="dxa"/>
          </w:tcPr>
          <w:p w:rsidR="006263CE" w:rsidRPr="00594675" w:rsidRDefault="00594675" w:rsidP="006263CE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Определение фольклорной основы авторских сказок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53A73" w:rsidRDefault="00753A7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A52890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3943" w:type="dxa"/>
          </w:tcPr>
          <w:p w:rsidR="006263CE" w:rsidRPr="001422BC" w:rsidRDefault="006263CE" w:rsidP="006263CE">
            <w:pPr>
              <w:pStyle w:val="TableParagraph"/>
              <w:spacing w:before="65" w:line="232" w:lineRule="auto"/>
              <w:ind w:left="0" w:right="379"/>
              <w:rPr>
                <w:sz w:val="20"/>
                <w:szCs w:val="20"/>
              </w:rPr>
            </w:pPr>
          </w:p>
          <w:p w:rsidR="00594675" w:rsidRPr="00F05153" w:rsidRDefault="00594675" w:rsidP="0059467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Характеристика авторской сказки: герои,</w:t>
            </w:r>
            <w:r>
              <w:rPr>
                <w:sz w:val="20"/>
                <w:szCs w:val="20"/>
              </w:rPr>
              <w:t xml:space="preserve"> особенности построения и языка. </w:t>
            </w:r>
          </w:p>
          <w:p w:rsidR="006263CE" w:rsidRPr="00594675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9033DD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9B3238">
        <w:trPr>
          <w:trHeight w:val="1240"/>
        </w:trPr>
        <w:tc>
          <w:tcPr>
            <w:tcW w:w="605" w:type="dxa"/>
          </w:tcPr>
          <w:p w:rsidR="006263CE" w:rsidRPr="00A52890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46</w:t>
            </w:r>
          </w:p>
        </w:tc>
        <w:tc>
          <w:tcPr>
            <w:tcW w:w="3943" w:type="dxa"/>
          </w:tcPr>
          <w:p w:rsidR="006263CE" w:rsidRPr="009A4CB2" w:rsidRDefault="006263CE" w:rsidP="00A74EE4">
            <w:pPr>
              <w:jc w:val="both"/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</w:p>
          <w:p w:rsidR="006263CE" w:rsidRPr="003F6F63" w:rsidRDefault="009B3238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>Сходство тем и сюже</w:t>
            </w:r>
            <w:r w:rsidRPr="00073870">
              <w:rPr>
                <w:sz w:val="20"/>
                <w:szCs w:val="20"/>
              </w:rPr>
              <w:t>тов сказок разных народов</w:t>
            </w:r>
            <w:r>
              <w:rPr>
                <w:sz w:val="20"/>
                <w:szCs w:val="20"/>
              </w:rPr>
              <w:t>.</w:t>
            </w:r>
          </w:p>
          <w:p w:rsidR="006263CE" w:rsidRPr="003F6F63" w:rsidRDefault="006263CE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  <w:p w:rsidR="006263CE" w:rsidRPr="003F6F63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1E6EA2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26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47</w:t>
            </w:r>
          </w:p>
        </w:tc>
        <w:tc>
          <w:tcPr>
            <w:tcW w:w="3943" w:type="dxa"/>
          </w:tcPr>
          <w:p w:rsidR="006263CE" w:rsidRPr="003F6F63" w:rsidRDefault="009B3238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>Тема дружбы в произведениях зарубежных авторов</w:t>
            </w:r>
            <w:r>
              <w:rPr>
                <w:sz w:val="20"/>
                <w:szCs w:val="20"/>
              </w:rPr>
              <w:t>.</w:t>
            </w:r>
          </w:p>
          <w:p w:rsidR="006263CE" w:rsidRPr="003F6F63" w:rsidRDefault="006263CE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  <w:p w:rsidR="006263CE" w:rsidRPr="003F6F63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273D5B" w:rsidRDefault="009F007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48</w:t>
            </w:r>
          </w:p>
        </w:tc>
        <w:tc>
          <w:tcPr>
            <w:tcW w:w="3943" w:type="dxa"/>
          </w:tcPr>
          <w:p w:rsidR="006263CE" w:rsidRPr="001422BC" w:rsidRDefault="006263CE" w:rsidP="00884BDF">
            <w:pPr>
              <w:pStyle w:val="TableParagraph"/>
              <w:spacing w:before="65" w:line="232" w:lineRule="auto"/>
              <w:ind w:left="0" w:right="379"/>
              <w:rPr>
                <w:sz w:val="20"/>
                <w:szCs w:val="20"/>
              </w:rPr>
            </w:pPr>
          </w:p>
          <w:p w:rsidR="006263CE" w:rsidRPr="003F6F63" w:rsidRDefault="009B3238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>Составление плана произведения: части</w:t>
            </w:r>
            <w:r w:rsidRPr="00017139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текста, их главные темы</w:t>
            </w:r>
            <w:r>
              <w:rPr>
                <w:sz w:val="20"/>
                <w:szCs w:val="20"/>
              </w:rPr>
              <w:t>.</w:t>
            </w:r>
          </w:p>
          <w:p w:rsidR="006263CE" w:rsidRPr="003F6F63" w:rsidRDefault="006263CE" w:rsidP="00A74EE4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  <w:lang w:val="tt-RU"/>
              </w:rPr>
            </w:pPr>
          </w:p>
          <w:p w:rsidR="006263CE" w:rsidRPr="003F6F63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tt-RU"/>
              </w:rPr>
            </w:pPr>
          </w:p>
        </w:tc>
        <w:tc>
          <w:tcPr>
            <w:tcW w:w="2835" w:type="dxa"/>
          </w:tcPr>
          <w:p w:rsidR="006263CE" w:rsidRPr="00A20C8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9F007E" w:rsidRDefault="009F007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0B0B59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3943" w:type="dxa"/>
          </w:tcPr>
          <w:p w:rsidR="006263CE" w:rsidRPr="00577C16" w:rsidRDefault="009B3238" w:rsidP="006263CE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Илл</w:t>
            </w:r>
            <w:r>
              <w:rPr>
                <w:sz w:val="20"/>
                <w:szCs w:val="20"/>
              </w:rPr>
              <w:t>юстрации, их значение в раскры</w:t>
            </w:r>
            <w:r w:rsidRPr="00073870">
              <w:rPr>
                <w:sz w:val="20"/>
                <w:szCs w:val="20"/>
              </w:rPr>
              <w:t>тии содержания произведения</w:t>
            </w:r>
          </w:p>
        </w:tc>
        <w:tc>
          <w:tcPr>
            <w:tcW w:w="2835" w:type="dxa"/>
          </w:tcPr>
          <w:p w:rsidR="006263CE" w:rsidRPr="00FE7E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9F007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273D5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273D5B">
              <w:rPr>
                <w:rFonts w:ascii="Calibri" w:eastAsia="Times New Roman" w:hAnsi="Calibri" w:cs="Times New Roman"/>
                <w:sz w:val="20"/>
                <w:szCs w:val="20"/>
              </w:rPr>
              <w:t>50</w:t>
            </w:r>
          </w:p>
        </w:tc>
        <w:tc>
          <w:tcPr>
            <w:tcW w:w="3943" w:type="dxa"/>
          </w:tcPr>
          <w:p w:rsidR="006263CE" w:rsidRPr="001422BC" w:rsidRDefault="006263CE" w:rsidP="006263CE">
            <w:pPr>
              <w:pStyle w:val="TableParagraph"/>
              <w:spacing w:before="65" w:line="232" w:lineRule="auto"/>
              <w:ind w:left="0" w:right="379"/>
              <w:rPr>
                <w:sz w:val="20"/>
                <w:szCs w:val="20"/>
              </w:rPr>
            </w:pP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природы в разные времена года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(зима) в произведениях литературы</w:t>
            </w:r>
            <w:r>
              <w:rPr>
                <w:sz w:val="20"/>
                <w:szCs w:val="20"/>
              </w:rPr>
              <w:t>.</w:t>
            </w:r>
          </w:p>
          <w:p w:rsidR="006263CE" w:rsidRPr="00273D5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E7E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4F17B9" w:rsidRDefault="004F17B9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16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0B0B59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3943" w:type="dxa"/>
          </w:tcPr>
          <w:p w:rsidR="006263CE" w:rsidRPr="001422BC" w:rsidRDefault="006263CE" w:rsidP="006263CE">
            <w:pPr>
              <w:pStyle w:val="TableParagraph"/>
              <w:spacing w:before="65" w:line="232" w:lineRule="auto"/>
              <w:ind w:left="0" w:right="379"/>
              <w:rPr>
                <w:sz w:val="20"/>
                <w:szCs w:val="20"/>
              </w:rPr>
            </w:pP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Формирование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эстетического восприятия явлений природы (звуки, краски</w:t>
            </w:r>
          </w:p>
          <w:p w:rsidR="009B3238" w:rsidRPr="0099585A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зимы)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E7E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18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 w:rsidR="004F17B9">
              <w:rPr>
                <w:rFonts w:ascii="Calibri" w:eastAsia="Times New Roman" w:hAnsi="Calibri" w:cs="Times New Roman"/>
                <w:sz w:val="20"/>
                <w:szCs w:val="20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52</w:t>
            </w:r>
          </w:p>
        </w:tc>
        <w:tc>
          <w:tcPr>
            <w:tcW w:w="3943" w:type="dxa"/>
          </w:tcPr>
          <w:p w:rsidR="006263CE" w:rsidRPr="006263CE" w:rsidRDefault="006263CE" w:rsidP="006263CE">
            <w:pPr>
              <w:pStyle w:val="TableParagraph"/>
              <w:spacing w:before="65" w:line="232" w:lineRule="auto"/>
              <w:ind w:left="0" w:right="379"/>
              <w:rPr>
                <w:sz w:val="20"/>
                <w:szCs w:val="20"/>
              </w:rPr>
            </w:pP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Использование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средств выразительности при описании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природы: сравнение</w:t>
            </w:r>
          </w:p>
          <w:p w:rsidR="009B3238" w:rsidRPr="0099585A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 эпитет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E7E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147FB1" w:rsidRDefault="004F17B9" w:rsidP="00A74EE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</w:t>
            </w:r>
            <w:r w:rsidR="006263CE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3943" w:type="dxa"/>
          </w:tcPr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Настроение,</w:t>
            </w:r>
            <w:r w:rsidRPr="0099585A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которое создаёт</w:t>
            </w:r>
            <w:r w:rsidRPr="0099585A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пейзажная лирика</w:t>
            </w:r>
          </w:p>
          <w:p w:rsidR="009B3238" w:rsidRPr="0099585A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(о зиме)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E7E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4F17B9" w:rsidRDefault="004F17B9" w:rsidP="00A74EE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>2</w:t>
            </w:r>
            <w:r>
              <w:rPr>
                <w:rFonts w:ascii="Calibri" w:eastAsia="Times New Roman" w:hAnsi="Calibri" w:cs="Times New Roman"/>
              </w:rPr>
              <w:t>3</w:t>
            </w:r>
            <w:r w:rsidR="006263CE">
              <w:rPr>
                <w:rFonts w:ascii="Calibri" w:eastAsia="Times New Roman" w:hAnsi="Calibri" w:cs="Times New Roman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54</w:t>
            </w:r>
          </w:p>
        </w:tc>
        <w:tc>
          <w:tcPr>
            <w:tcW w:w="3943" w:type="dxa"/>
          </w:tcPr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Иллюстрация к произведению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отражение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эмоционального</w:t>
            </w:r>
          </w:p>
          <w:p w:rsidR="009B3238" w:rsidRPr="008408ED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отклика на произведение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617A2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147FB1" w:rsidRDefault="004F17B9" w:rsidP="00A74EE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lang w:val="en-US"/>
              </w:rPr>
              <w:t>2</w:t>
            </w:r>
            <w:r>
              <w:rPr>
                <w:rFonts w:ascii="Calibri" w:eastAsia="Times New Roman" w:hAnsi="Calibri" w:cs="Times New Roman"/>
              </w:rPr>
              <w:t>5</w:t>
            </w:r>
            <w:r w:rsidR="006263CE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55</w:t>
            </w:r>
          </w:p>
        </w:tc>
        <w:tc>
          <w:tcPr>
            <w:tcW w:w="3943" w:type="dxa"/>
          </w:tcPr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«Природа зимой»</w:t>
            </w:r>
            <w:r>
              <w:rPr>
                <w:sz w:val="20"/>
                <w:szCs w:val="20"/>
              </w:rPr>
              <w:t xml:space="preserve"> в картинах 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</w:p>
          <w:p w:rsidR="009B3238" w:rsidRPr="00B714F8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.Левитана</w:t>
            </w:r>
            <w:r w:rsidRPr="00073870">
              <w:rPr>
                <w:sz w:val="20"/>
                <w:szCs w:val="20"/>
              </w:rPr>
              <w:t xml:space="preserve"> и музыкальных произведениях композиторов</w:t>
            </w:r>
          </w:p>
          <w:p w:rsidR="006263CE" w:rsidRPr="00577C16" w:rsidRDefault="006263CE" w:rsidP="009B3238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617A2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6B5740" w:rsidRDefault="00A03D54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56</w:t>
            </w:r>
          </w:p>
        </w:tc>
        <w:tc>
          <w:tcPr>
            <w:tcW w:w="3943" w:type="dxa"/>
          </w:tcPr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</w:t>
            </w:r>
          </w:p>
          <w:p w:rsidR="009B3238" w:rsidRPr="00073870" w:rsidRDefault="009B3238" w:rsidP="009B323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«Природа зимой»</w:t>
            </w:r>
            <w:r>
              <w:rPr>
                <w:sz w:val="20"/>
                <w:szCs w:val="20"/>
              </w:rPr>
              <w:t xml:space="preserve"> в картинах 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</w:p>
          <w:p w:rsidR="009B3238" w:rsidRPr="00B714F8" w:rsidRDefault="009B3238" w:rsidP="009B3238">
            <w:pPr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 xml:space="preserve">. Поленова </w:t>
            </w:r>
            <w:r w:rsidRPr="00073870">
              <w:rPr>
                <w:sz w:val="20"/>
                <w:szCs w:val="20"/>
              </w:rPr>
              <w:t>и музыкальных произведениях композиторов</w:t>
            </w:r>
          </w:p>
          <w:p w:rsidR="006263CE" w:rsidRPr="009B3238" w:rsidRDefault="006263CE" w:rsidP="006263CE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617A2B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C34AF4" w:rsidRDefault="00C34AF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01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A265C4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943" w:type="dxa"/>
          </w:tcPr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</w:t>
            </w:r>
          </w:p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«Природа зимой»</w:t>
            </w:r>
            <w:r>
              <w:rPr>
                <w:sz w:val="20"/>
                <w:szCs w:val="20"/>
              </w:rPr>
              <w:t xml:space="preserve"> в картинах 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</w:p>
          <w:p w:rsidR="00E56520" w:rsidRPr="00B714F8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.Куинджи</w:t>
            </w:r>
            <w:r w:rsidRPr="00073870">
              <w:rPr>
                <w:sz w:val="20"/>
                <w:szCs w:val="20"/>
              </w:rPr>
              <w:t xml:space="preserve"> и музыкальных произведениях композиторов</w:t>
            </w:r>
          </w:p>
          <w:p w:rsidR="006263CE" w:rsidRPr="00577C16" w:rsidRDefault="006263CE" w:rsidP="006263CE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617A2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8E6718" w:rsidRDefault="008E6718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5</w:t>
            </w:r>
            <w:r w:rsidRPr="00577C16"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</w:p>
        </w:tc>
        <w:tc>
          <w:tcPr>
            <w:tcW w:w="3943" w:type="dxa"/>
          </w:tcPr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</w:t>
            </w:r>
          </w:p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«Природа зимой»</w:t>
            </w:r>
            <w:r>
              <w:rPr>
                <w:sz w:val="20"/>
                <w:szCs w:val="20"/>
              </w:rPr>
              <w:t xml:space="preserve"> в картинах 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</w:p>
          <w:p w:rsidR="006263CE" w:rsidRPr="00577C16" w:rsidRDefault="00E56520" w:rsidP="00E56520">
            <w:pPr>
              <w:pStyle w:val="TableParagraph"/>
              <w:spacing w:before="65" w:line="232" w:lineRule="auto"/>
              <w:ind w:left="112" w:right="379"/>
              <w:rPr>
                <w:rFonts w:ascii="Calibri" w:hAnsi="Calibri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 и музыкальных произведениях композиторов</w:t>
            </w:r>
          </w:p>
        </w:tc>
        <w:tc>
          <w:tcPr>
            <w:tcW w:w="2835" w:type="dxa"/>
          </w:tcPr>
          <w:p w:rsidR="006263CE" w:rsidRPr="00617A2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6B5740" w:rsidRDefault="008E6718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  <w:r w:rsidR="006263CE" w:rsidRPr="006B5740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6263CE" w:rsidRPr="006B5740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Pr="006B5740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  <w:r w:rsidRPr="00577C16"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</w:p>
        </w:tc>
        <w:tc>
          <w:tcPr>
            <w:tcW w:w="3943" w:type="dxa"/>
          </w:tcPr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Жанровое многообра</w:t>
            </w:r>
            <w:r w:rsidRPr="00073870">
              <w:rPr>
                <w:sz w:val="20"/>
                <w:szCs w:val="20"/>
              </w:rPr>
              <w:t>зие произведений</w:t>
            </w:r>
          </w:p>
          <w:p w:rsidR="006263CE" w:rsidRPr="00BA2641" w:rsidRDefault="00E56520" w:rsidP="00E56520">
            <w:pPr>
              <w:adjustRightInd w:val="0"/>
              <w:ind w:right="-75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животных (песни, загадки, сказки, басни, рассказы, стихотворения)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617A2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3D6E43" w:rsidRDefault="003D6E43" w:rsidP="00A74EE4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  <w:r w:rsidR="006263CE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  <w:r w:rsidRPr="00577C16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</w:p>
        </w:tc>
        <w:tc>
          <w:tcPr>
            <w:tcW w:w="3943" w:type="dxa"/>
          </w:tcPr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Дружба людей</w:t>
            </w:r>
          </w:p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 — тема литературы (произведения</w:t>
            </w:r>
          </w:p>
          <w:p w:rsidR="00E56520" w:rsidRPr="00886BE8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>Чарушина)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E56520" w:rsidRDefault="006263CE" w:rsidP="00E56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617A2B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EB11BD" w:rsidRDefault="003D6E43" w:rsidP="00A74EE4">
            <w:pPr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</w:rPr>
              <w:t>8.0</w:t>
            </w:r>
            <w:r w:rsidR="006263CE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61</w:t>
            </w:r>
          </w:p>
        </w:tc>
        <w:tc>
          <w:tcPr>
            <w:tcW w:w="3943" w:type="dxa"/>
          </w:tcPr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Дружба людей</w:t>
            </w:r>
          </w:p>
          <w:p w:rsidR="00E56520" w:rsidRPr="00073870" w:rsidRDefault="00E56520" w:rsidP="00E5652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 — тема литературы (произведения</w:t>
            </w:r>
          </w:p>
          <w:p w:rsidR="006263CE" w:rsidRPr="009A4CB2" w:rsidRDefault="00E56520" w:rsidP="00E56520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 Бианки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073588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EB11BD" w:rsidRDefault="003D6E43" w:rsidP="00A74EE4">
            <w:pPr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  <w:r>
              <w:rPr>
                <w:rFonts w:ascii="Calibri" w:eastAsia="Times New Roman" w:hAnsi="Calibri" w:cs="Times New Roman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</w:rPr>
              <w:t>0</w:t>
            </w:r>
            <w:r w:rsidR="006263CE">
              <w:rPr>
                <w:rFonts w:ascii="Calibri" w:eastAsia="Times New Roman" w:hAnsi="Calibri" w:cs="Times New Roman"/>
                <w:lang w:val="en-US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C34C9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62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Дружба людей</w:t>
            </w:r>
          </w:p>
          <w:p w:rsidR="0053103C" w:rsidRPr="008408ED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 — тема литературы (произведения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.Чаплиной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9A4CB2" w:rsidRDefault="006263CE" w:rsidP="006263CE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073588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FF696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13.0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C34C92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Дружба людей</w:t>
            </w:r>
          </w:p>
          <w:p w:rsidR="0053103C" w:rsidRPr="00886BE8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 — тема литературы (произведения</w:t>
            </w:r>
          </w:p>
          <w:p w:rsidR="0053103C" w:rsidRPr="00886BE8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Михалкова)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C34C92" w:rsidRDefault="006263CE" w:rsidP="006263CE">
            <w:pPr>
              <w:pStyle w:val="TableParagraph"/>
              <w:spacing w:before="68" w:line="228" w:lineRule="auto"/>
              <w:ind w:left="112" w:right="12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073588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034A53" w:rsidRDefault="00FF696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C30978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Дружба людей</w:t>
            </w:r>
          </w:p>
          <w:p w:rsidR="0053103C" w:rsidRPr="008408ED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 — тема литературы (произведения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Житкова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pStyle w:val="TableParagraph"/>
              <w:spacing w:before="68" w:line="228" w:lineRule="auto"/>
              <w:ind w:left="112" w:right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073588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FF696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18.0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65</w:t>
            </w:r>
          </w:p>
        </w:tc>
        <w:tc>
          <w:tcPr>
            <w:tcW w:w="3943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Дружба людей</w:t>
            </w:r>
          </w:p>
          <w:p w:rsidR="0053103C" w:rsidRPr="008408ED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 — тема литературы (произведения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 Образцова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9A4CB2" w:rsidRDefault="006263CE" w:rsidP="00A74EE4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073588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034A53" w:rsidRDefault="0058406B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1E2B0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6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Дружба людей</w:t>
            </w:r>
          </w:p>
          <w:p w:rsidR="0053103C" w:rsidRPr="008408ED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 — тема литературы (произведения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3F6F63" w:rsidRDefault="006263CE" w:rsidP="006263CE">
            <w:pPr>
              <w:pStyle w:val="TableParagraph"/>
              <w:spacing w:before="68" w:line="228" w:lineRule="auto"/>
              <w:ind w:left="112" w:right="12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034A53" w:rsidRDefault="0058406B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67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образов животных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фольклоре (русские</w:t>
            </w:r>
          </w:p>
          <w:p w:rsidR="0053103C" w:rsidRPr="008408ED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нар</w:t>
            </w:r>
            <w:r>
              <w:rPr>
                <w:sz w:val="20"/>
                <w:szCs w:val="20"/>
              </w:rPr>
              <w:t>одные песни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pStyle w:val="TableParagraph"/>
              <w:spacing w:before="68" w:line="228" w:lineRule="auto"/>
              <w:ind w:left="112" w:right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E730BF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25.0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68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образов животных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фольклоре (загадки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034A53" w:rsidRDefault="006263CE" w:rsidP="006263CE">
            <w:pPr>
              <w:pStyle w:val="TableParagraph"/>
              <w:spacing w:before="68" w:line="228" w:lineRule="auto"/>
              <w:ind w:left="112" w:right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034A53" w:rsidRDefault="00E730BF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FD10E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образов животных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фольклоре (</w:t>
            </w:r>
            <w:r w:rsidRPr="00073870">
              <w:rPr>
                <w:sz w:val="20"/>
                <w:szCs w:val="20"/>
              </w:rPr>
              <w:t xml:space="preserve"> сказки)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pStyle w:val="TableParagraph"/>
              <w:spacing w:before="68" w:line="228" w:lineRule="auto"/>
              <w:ind w:left="112" w:right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DC5B94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Герои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стихотворных и прозаических произведений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о животных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FD10EF" w:rsidRDefault="006263CE" w:rsidP="006263CE">
            <w:pPr>
              <w:pStyle w:val="TableParagraph"/>
              <w:spacing w:line="228" w:lineRule="auto"/>
              <w:ind w:left="112" w:right="113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DC5B94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71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Описание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животных в художественном и научно-по</w:t>
            </w:r>
            <w:r>
              <w:rPr>
                <w:sz w:val="20"/>
                <w:szCs w:val="20"/>
              </w:rPr>
              <w:t>знавательном тексте.</w:t>
            </w:r>
          </w:p>
          <w:p w:rsidR="006263CE" w:rsidRPr="0053103C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DC5B94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6.</w:t>
            </w:r>
            <w:r w:rsidR="00DC5B94"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C829B8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Приёмы раскрытия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автором отношений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людей и животных.</w:t>
            </w:r>
          </w:p>
          <w:p w:rsidR="006263CE" w:rsidRPr="00577C16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DC5B94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73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Нравственно-этические понятия: отношение человека к животным (любовь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и забота)</w:t>
            </w:r>
            <w:r>
              <w:rPr>
                <w:sz w:val="20"/>
                <w:szCs w:val="20"/>
              </w:rPr>
              <w:t>.</w:t>
            </w:r>
          </w:p>
          <w:p w:rsidR="006263CE" w:rsidRPr="003F6F63" w:rsidRDefault="006263CE" w:rsidP="006263CE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74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басни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жанра литературы, прозаические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стихотворные басни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(на примере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</w:t>
            </w:r>
          </w:p>
          <w:p w:rsidR="0053103C" w:rsidRPr="00300288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 Крылова).</w:t>
            </w:r>
          </w:p>
          <w:p w:rsidR="006263CE" w:rsidRPr="00577C16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577C16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3943" w:type="dxa"/>
          </w:tcPr>
          <w:p w:rsidR="0053103C" w:rsidRPr="00073870" w:rsidRDefault="006263CE" w:rsidP="0053103C">
            <w:pPr>
              <w:jc w:val="center"/>
              <w:rPr>
                <w:sz w:val="20"/>
                <w:szCs w:val="20"/>
              </w:rPr>
            </w:pPr>
            <w:r w:rsidRPr="00577C16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="0053103C" w:rsidRPr="00073870">
              <w:rPr>
                <w:sz w:val="20"/>
                <w:szCs w:val="20"/>
              </w:rPr>
              <w:t>Особенности басни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жанра литературы, прозаические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стихотворные басни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(на примере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</w:t>
            </w:r>
          </w:p>
          <w:p w:rsidR="0053103C" w:rsidRPr="008408ED" w:rsidRDefault="0053103C" w:rsidP="0053103C">
            <w:pPr>
              <w:jc w:val="center"/>
              <w:rPr>
                <w:sz w:val="20"/>
                <w:szCs w:val="20"/>
              </w:rPr>
            </w:pP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Толстого).</w:t>
            </w:r>
          </w:p>
          <w:p w:rsidR="0053103C" w:rsidRPr="00300288" w:rsidRDefault="0053103C" w:rsidP="0053103C">
            <w:pPr>
              <w:jc w:val="center"/>
              <w:rPr>
                <w:sz w:val="20"/>
                <w:szCs w:val="20"/>
              </w:rPr>
            </w:pPr>
          </w:p>
          <w:p w:rsidR="006263CE" w:rsidRPr="00577C16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DC5B94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76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Мораль басни как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нравственный урок</w:t>
            </w:r>
          </w:p>
          <w:p w:rsidR="0053103C" w:rsidRPr="0099585A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(поучение)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DC5B94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77</w:t>
            </w:r>
          </w:p>
        </w:tc>
        <w:tc>
          <w:tcPr>
            <w:tcW w:w="3943" w:type="dxa"/>
          </w:tcPr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Знакомство с художниками-иллюстраторами,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анималистами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(без использования</w:t>
            </w:r>
          </w:p>
          <w:p w:rsidR="0053103C" w:rsidRPr="00073870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термина):</w:t>
            </w:r>
          </w:p>
          <w:p w:rsidR="0053103C" w:rsidRPr="008408ED" w:rsidRDefault="0053103C" w:rsidP="0053103C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>Чарушин,</w:t>
            </w: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FA5D0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DC5B94" w:rsidRDefault="00DC5B94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3943" w:type="dxa"/>
          </w:tcPr>
          <w:p w:rsidR="00574A7D" w:rsidRPr="00073870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Знакомство с художниками-иллюстраторами,</w:t>
            </w:r>
          </w:p>
          <w:p w:rsidR="00574A7D" w:rsidRPr="00073870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анималистами</w:t>
            </w:r>
          </w:p>
          <w:p w:rsidR="00574A7D" w:rsidRPr="00073870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(без использования</w:t>
            </w:r>
          </w:p>
          <w:p w:rsidR="00574A7D" w:rsidRPr="00BF012F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термина):</w:t>
            </w:r>
          </w:p>
          <w:p w:rsidR="006263CE" w:rsidRPr="003F6F63" w:rsidRDefault="00574A7D" w:rsidP="00574A7D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Бианки</w:t>
            </w:r>
          </w:p>
        </w:tc>
        <w:tc>
          <w:tcPr>
            <w:tcW w:w="2835" w:type="dxa"/>
          </w:tcPr>
          <w:p w:rsidR="006263CE" w:rsidRPr="004B3BED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  <w:r w:rsidR="00DC5B94"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 w:rsidR="00DC5B94">
              <w:rPr>
                <w:rFonts w:ascii="Calibri" w:eastAsia="Times New Roman" w:hAnsi="Calibri" w:cs="Times New Roman"/>
                <w:sz w:val="20"/>
                <w:szCs w:val="20"/>
              </w:rPr>
              <w:t>03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79</w:t>
            </w:r>
          </w:p>
        </w:tc>
        <w:tc>
          <w:tcPr>
            <w:tcW w:w="3943" w:type="dxa"/>
          </w:tcPr>
          <w:p w:rsidR="00574A7D" w:rsidRPr="00073870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природы в разные времена года</w:t>
            </w:r>
          </w:p>
          <w:p w:rsidR="00574A7D" w:rsidRPr="00073870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(весна, лето) в произ</w:t>
            </w:r>
            <w:r>
              <w:rPr>
                <w:sz w:val="20"/>
                <w:szCs w:val="20"/>
              </w:rPr>
              <w:t>ведениях литературы.</w:t>
            </w:r>
          </w:p>
          <w:p w:rsidR="006263CE" w:rsidRPr="00577C16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B3BED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79640E" w:rsidRDefault="0079640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80</w:t>
            </w:r>
          </w:p>
        </w:tc>
        <w:tc>
          <w:tcPr>
            <w:tcW w:w="3943" w:type="dxa"/>
          </w:tcPr>
          <w:p w:rsidR="00574A7D" w:rsidRPr="00073870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Формирование</w:t>
            </w:r>
          </w:p>
          <w:p w:rsidR="00574A7D" w:rsidRPr="00073870" w:rsidRDefault="00574A7D" w:rsidP="00574A7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эстетического восприятия явлений природы (звуки, краски</w:t>
            </w:r>
          </w:p>
          <w:p w:rsidR="006263CE" w:rsidRPr="00577C16" w:rsidRDefault="00574A7D" w:rsidP="00574A7D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весны, лета)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4B3BED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79640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81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Использование средств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выразительности при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описании природы: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и эпитет.</w:t>
            </w:r>
          </w:p>
          <w:p w:rsidR="006263CE" w:rsidRPr="00577C16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B3BED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577C16" w:rsidRDefault="00347EDC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Настроение, которое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создаёт пейзажная</w:t>
            </w:r>
          </w:p>
          <w:p w:rsidR="00DE154F" w:rsidRPr="00EF453A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лирика (о весне)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B3BED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347EDC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83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Настроение, которое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создаёт пейзажная</w:t>
            </w:r>
          </w:p>
          <w:p w:rsidR="00DE154F" w:rsidRPr="002C2102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лирика (о</w:t>
            </w:r>
            <w:r w:rsidRPr="00073870">
              <w:rPr>
                <w:sz w:val="20"/>
                <w:szCs w:val="20"/>
              </w:rPr>
              <w:t xml:space="preserve"> лете)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DE154F" w:rsidRDefault="006263CE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B3BED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347EDC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84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Иллюстрация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произведению как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эмоционального отклика на</w:t>
            </w:r>
          </w:p>
          <w:p w:rsidR="00DE154F" w:rsidRPr="002C2102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6263CE">
            <w:pPr>
              <w:pStyle w:val="TableParagraph"/>
              <w:spacing w:before="63" w:line="223" w:lineRule="auto"/>
              <w:ind w:left="112" w:right="14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4B3BED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E670DF" w:rsidRDefault="00E670DF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096665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 «Весенняя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природа», «Летняя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 в картинах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</w:p>
          <w:p w:rsidR="00DE154F" w:rsidRPr="008408ED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 Левитана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 музыкальных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произведениях</w:t>
            </w:r>
          </w:p>
          <w:p w:rsidR="00DE154F" w:rsidRPr="008408ED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композиторов</w:t>
            </w: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577C16">
              <w:rPr>
                <w:rFonts w:ascii="Calibri" w:eastAsia="Times New Roman" w:hAnsi="Calibri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4B3BED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1E34C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1E34CF">
              <w:rPr>
                <w:rFonts w:ascii="Calibri" w:eastAsia="Times New Roman" w:hAnsi="Calibri" w:cs="Times New Roman"/>
                <w:sz w:val="20"/>
                <w:szCs w:val="20"/>
              </w:rPr>
              <w:t>7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 w:rsidR="001E34CF"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86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 «Весенняя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природа», «Летняя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 в картинах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Поленова,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музыкальных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произведениях</w:t>
            </w:r>
          </w:p>
          <w:p w:rsidR="006263CE" w:rsidRPr="004F7413" w:rsidRDefault="00DE154F" w:rsidP="00DE154F">
            <w:pPr>
              <w:pStyle w:val="TableParagraph"/>
              <w:spacing w:before="63" w:line="223" w:lineRule="auto"/>
              <w:ind w:left="112" w:right="145"/>
              <w:rPr>
                <w:rFonts w:ascii="Calibri" w:hAnsi="Calibri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композиторов</w:t>
            </w: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1E34C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19.0</w:t>
            </w:r>
            <w:r w:rsidR="001E34CF"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3943" w:type="dxa"/>
          </w:tcPr>
          <w:p w:rsidR="00DE154F" w:rsidRPr="00073870" w:rsidRDefault="006263CE" w:rsidP="00DE154F">
            <w:pPr>
              <w:jc w:val="center"/>
              <w:rPr>
                <w:sz w:val="20"/>
                <w:szCs w:val="20"/>
              </w:rPr>
            </w:pPr>
            <w:r w:rsidRPr="00950458"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  <w:r w:rsidR="00DE154F" w:rsidRPr="00073870">
              <w:rPr>
                <w:sz w:val="20"/>
                <w:szCs w:val="20"/>
              </w:rPr>
              <w:t>Отражение тем «Весенняя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природа», «Летняя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 в картинах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 Куинджи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музыкальных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произведениях</w:t>
            </w:r>
          </w:p>
          <w:p w:rsidR="00DE154F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композиторов</w:t>
            </w:r>
          </w:p>
          <w:p w:rsidR="006263CE" w:rsidRPr="00950458" w:rsidRDefault="006263CE" w:rsidP="006263CE">
            <w:pPr>
              <w:pStyle w:val="TableParagraph"/>
              <w:spacing w:before="63" w:line="223" w:lineRule="auto"/>
              <w:ind w:left="0" w:right="14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F8338E" w:rsidRDefault="00F8338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c>
          <w:tcPr>
            <w:tcW w:w="605" w:type="dxa"/>
          </w:tcPr>
          <w:p w:rsidR="006263CE" w:rsidRPr="00096665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88</w:t>
            </w:r>
          </w:p>
        </w:tc>
        <w:tc>
          <w:tcPr>
            <w:tcW w:w="3943" w:type="dxa"/>
          </w:tcPr>
          <w:p w:rsidR="006263CE" w:rsidRPr="0034294C" w:rsidRDefault="006263CE" w:rsidP="006263CE">
            <w:pPr>
              <w:pStyle w:val="TableParagraph"/>
              <w:spacing w:before="63" w:line="223" w:lineRule="auto"/>
              <w:ind w:left="0" w:right="145"/>
              <w:rPr>
                <w:sz w:val="20"/>
                <w:szCs w:val="20"/>
              </w:rPr>
            </w:pP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 «Весенняя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природа», «Летняя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 в картинах</w:t>
            </w:r>
          </w:p>
          <w:p w:rsidR="00DE154F" w:rsidRPr="0032350C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художника</w:t>
            </w:r>
            <w:r w:rsidRPr="00073870">
              <w:rPr>
                <w:sz w:val="20"/>
                <w:szCs w:val="20"/>
              </w:rPr>
              <w:t xml:space="preserve"> (пейзаж):</w:t>
            </w:r>
            <w:r>
              <w:rPr>
                <w:sz w:val="20"/>
                <w:szCs w:val="20"/>
              </w:rPr>
              <w:t xml:space="preserve"> И</w:t>
            </w:r>
            <w:r w:rsidRPr="00EF453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И</w:t>
            </w:r>
            <w:r w:rsidRPr="00EF453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Шишкина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музыкальных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произведениях</w:t>
            </w:r>
          </w:p>
          <w:p w:rsidR="006263CE" w:rsidRPr="00577C16" w:rsidRDefault="00DE154F" w:rsidP="00DE154F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композиторов</w:t>
            </w: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F8338E" w:rsidRDefault="00F8338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970"/>
        </w:trPr>
        <w:tc>
          <w:tcPr>
            <w:tcW w:w="605" w:type="dxa"/>
          </w:tcPr>
          <w:p w:rsidR="006263CE" w:rsidRPr="00C57E43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семьи, детства,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взаимоотношений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взрослых и детей</w:t>
            </w:r>
          </w:p>
          <w:p w:rsidR="00DE154F" w:rsidRPr="00455985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тв</w:t>
            </w:r>
            <w:r>
              <w:rPr>
                <w:sz w:val="20"/>
                <w:szCs w:val="20"/>
              </w:rPr>
              <w:t>орчестве писателей.</w:t>
            </w:r>
          </w:p>
          <w:p w:rsidR="006263CE" w:rsidRPr="006263CE" w:rsidRDefault="006263CE" w:rsidP="006263CE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F8338E" w:rsidRDefault="00F8338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970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90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семьи, детства,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взаимоотношений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взрослых и детей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творчестве писателей и фольклорных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произведениях.</w:t>
            </w:r>
          </w:p>
          <w:p w:rsidR="006263CE" w:rsidRPr="00577C16" w:rsidRDefault="006263CE" w:rsidP="006263CE">
            <w:pPr>
              <w:pStyle w:val="TableParagraph"/>
              <w:spacing w:before="63" w:line="223" w:lineRule="auto"/>
              <w:ind w:left="112" w:right="14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F8338E" w:rsidRDefault="00F8338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9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3943" w:type="dxa"/>
          </w:tcPr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нравственных семейных ценн</w:t>
            </w:r>
            <w:r>
              <w:rPr>
                <w:sz w:val="20"/>
                <w:szCs w:val="20"/>
              </w:rPr>
              <w:t>о</w:t>
            </w:r>
            <w:r w:rsidRPr="00073870">
              <w:rPr>
                <w:sz w:val="20"/>
                <w:szCs w:val="20"/>
              </w:rPr>
              <w:t>стей в произведениях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семье: любовь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сопереживание,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уважение и внимание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старшему поколению, радость общения</w:t>
            </w:r>
          </w:p>
          <w:p w:rsidR="00DE154F" w:rsidRPr="00073870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защищённость</w:t>
            </w:r>
          </w:p>
          <w:p w:rsidR="006263CE" w:rsidRPr="003F6F63" w:rsidRDefault="00DE154F" w:rsidP="00DE154F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>в семье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4F670E" w:rsidRDefault="004F670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92</w:t>
            </w:r>
          </w:p>
        </w:tc>
        <w:tc>
          <w:tcPr>
            <w:tcW w:w="3943" w:type="dxa"/>
          </w:tcPr>
          <w:p w:rsidR="006263CE" w:rsidRPr="00577C16" w:rsidRDefault="00DE154F" w:rsidP="006263CE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Междуна</w:t>
            </w:r>
            <w:r>
              <w:rPr>
                <w:sz w:val="20"/>
                <w:szCs w:val="20"/>
              </w:rPr>
              <w:t>родный</w:t>
            </w:r>
            <w:r w:rsidRPr="005D5FB8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женский день, День Победы — тема художественных произведений</w:t>
            </w: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4F670E" w:rsidRDefault="004F670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93</w:t>
            </w:r>
          </w:p>
        </w:tc>
        <w:tc>
          <w:tcPr>
            <w:tcW w:w="3943" w:type="dxa"/>
          </w:tcPr>
          <w:p w:rsidR="006263CE" w:rsidRPr="00577C16" w:rsidRDefault="00DE154F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Литературная (авторская) сказка: зарубежные писатели-сказочники (Ш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Перро)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4F670E" w:rsidRDefault="004F670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6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94</w:t>
            </w:r>
          </w:p>
        </w:tc>
        <w:tc>
          <w:tcPr>
            <w:tcW w:w="3943" w:type="dxa"/>
          </w:tcPr>
          <w:p w:rsidR="00DE154F" w:rsidRPr="003721DF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Литературная (авторская) сказка: з</w:t>
            </w:r>
            <w:r>
              <w:rPr>
                <w:sz w:val="20"/>
                <w:szCs w:val="20"/>
              </w:rPr>
              <w:t>арубежные писатели-сказочники (братья Гримм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:rsidR="006263CE" w:rsidRPr="0034294C" w:rsidRDefault="006263CE" w:rsidP="006263CE">
            <w:pPr>
              <w:pStyle w:val="TableParagraph"/>
              <w:spacing w:before="63" w:line="223" w:lineRule="auto"/>
              <w:ind w:left="0" w:right="145"/>
              <w:rPr>
                <w:sz w:val="20"/>
                <w:szCs w:val="20"/>
              </w:rPr>
            </w:pP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4F670E" w:rsidRDefault="004F670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8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95</w:t>
            </w:r>
          </w:p>
        </w:tc>
        <w:tc>
          <w:tcPr>
            <w:tcW w:w="3943" w:type="dxa"/>
          </w:tcPr>
          <w:p w:rsidR="00DE154F" w:rsidRPr="0099585A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Литературная (авторская) сказка: </w:t>
            </w:r>
            <w:r w:rsidRPr="00073870">
              <w:rPr>
                <w:sz w:val="20"/>
                <w:szCs w:val="20"/>
              </w:rPr>
              <w:lastRenderedPageBreak/>
              <w:t>з</w:t>
            </w:r>
            <w:r>
              <w:rPr>
                <w:sz w:val="20"/>
                <w:szCs w:val="20"/>
              </w:rPr>
              <w:t>арубежные писатели-сказочники (</w:t>
            </w:r>
          </w:p>
          <w:p w:rsidR="00DE154F" w:rsidRPr="008408ED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Х.</w:t>
            </w:r>
            <w:r w:rsidRPr="00073870">
              <w:rPr>
                <w:sz w:val="20"/>
                <w:szCs w:val="20"/>
              </w:rPr>
              <w:t>-К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Андерсен)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6263CE" w:rsidRDefault="006263CE" w:rsidP="006263CE">
            <w:pPr>
              <w:pStyle w:val="TableParagraph"/>
              <w:spacing w:before="63" w:line="223" w:lineRule="auto"/>
              <w:ind w:left="0" w:right="145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36567A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693" w:type="dxa"/>
          </w:tcPr>
          <w:p w:rsidR="006263CE" w:rsidRPr="00577C16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</w:t>
            </w:r>
            <w:r w:rsidR="004F670E">
              <w:rPr>
                <w:rFonts w:ascii="Calibri" w:eastAsia="Times New Roman" w:hAnsi="Calibri" w:cs="Times New Roman"/>
                <w:sz w:val="20"/>
                <w:szCs w:val="20"/>
              </w:rPr>
              <w:t>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 w:rsidR="004F670E"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3943" w:type="dxa"/>
          </w:tcPr>
          <w:p w:rsidR="00DE154F" w:rsidRPr="003721DF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Характеристика авторской сказки: герои, особенности построения и языка</w:t>
            </w:r>
            <w:r>
              <w:rPr>
                <w:sz w:val="20"/>
                <w:szCs w:val="20"/>
              </w:rPr>
              <w:t xml:space="preserve">. </w:t>
            </w:r>
          </w:p>
          <w:p w:rsidR="006263CE" w:rsidRPr="003F6F63" w:rsidRDefault="006263CE" w:rsidP="006263CE">
            <w:pPr>
              <w:rPr>
                <w:rFonts w:ascii="Calibri" w:eastAsia="Times New Roman" w:hAnsi="Calibri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6263CE" w:rsidRPr="00270C4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11766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13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97</w:t>
            </w:r>
          </w:p>
        </w:tc>
        <w:tc>
          <w:tcPr>
            <w:tcW w:w="3943" w:type="dxa"/>
          </w:tcPr>
          <w:p w:rsidR="006263CE" w:rsidRPr="0034294C" w:rsidRDefault="006263CE" w:rsidP="006263CE">
            <w:pPr>
              <w:pStyle w:val="TableParagraph"/>
              <w:spacing w:before="63" w:line="223" w:lineRule="auto"/>
              <w:ind w:left="0" w:right="145"/>
              <w:rPr>
                <w:sz w:val="20"/>
                <w:szCs w:val="20"/>
              </w:rPr>
            </w:pPr>
          </w:p>
          <w:p w:rsidR="00DE154F" w:rsidRPr="003721DF" w:rsidRDefault="00DE154F" w:rsidP="00DE1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Сходство тем и сюже</w:t>
            </w:r>
            <w:r w:rsidRPr="00073870">
              <w:rPr>
                <w:sz w:val="20"/>
                <w:szCs w:val="20"/>
              </w:rPr>
              <w:t>тов сказок разных народов</w:t>
            </w:r>
            <w:r>
              <w:rPr>
                <w:sz w:val="20"/>
                <w:szCs w:val="20"/>
              </w:rPr>
              <w:t>.</w:t>
            </w: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270C4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11766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15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98</w:t>
            </w:r>
          </w:p>
        </w:tc>
        <w:tc>
          <w:tcPr>
            <w:tcW w:w="3943" w:type="dxa"/>
          </w:tcPr>
          <w:p w:rsidR="006263CE" w:rsidRPr="0034294C" w:rsidRDefault="006263CE" w:rsidP="006263CE">
            <w:pPr>
              <w:pStyle w:val="TableParagraph"/>
              <w:spacing w:before="63" w:line="223" w:lineRule="auto"/>
              <w:ind w:left="0" w:right="145"/>
              <w:rPr>
                <w:sz w:val="20"/>
                <w:szCs w:val="20"/>
              </w:rPr>
            </w:pPr>
          </w:p>
          <w:p w:rsidR="006263CE" w:rsidRPr="003F6F63" w:rsidRDefault="00DE154F" w:rsidP="00A74EE4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>Тема дружбы в произведениях зарубежных авторов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270C4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411766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99</w:t>
            </w:r>
          </w:p>
        </w:tc>
        <w:tc>
          <w:tcPr>
            <w:tcW w:w="3943" w:type="dxa"/>
          </w:tcPr>
          <w:p w:rsidR="006263CE" w:rsidRPr="0004428D" w:rsidRDefault="006263CE" w:rsidP="00884BDF">
            <w:pPr>
              <w:pStyle w:val="TableParagraph"/>
              <w:spacing w:before="63" w:line="223" w:lineRule="auto"/>
              <w:ind w:left="0" w:right="145"/>
              <w:rPr>
                <w:sz w:val="20"/>
                <w:szCs w:val="20"/>
              </w:rPr>
            </w:pPr>
          </w:p>
          <w:p w:rsidR="006263CE" w:rsidRPr="003F6F63" w:rsidRDefault="00DE154F" w:rsidP="00A74EE4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73870">
              <w:rPr>
                <w:sz w:val="20"/>
                <w:szCs w:val="20"/>
              </w:rPr>
              <w:t>Составление плана художественного произведения: части текста, их главные темы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6263CE" w:rsidRPr="00270C4F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411766" w:rsidRDefault="00411766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20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100</w:t>
            </w:r>
          </w:p>
        </w:tc>
        <w:tc>
          <w:tcPr>
            <w:tcW w:w="3943" w:type="dxa"/>
          </w:tcPr>
          <w:p w:rsidR="006263CE" w:rsidRDefault="00DE154F" w:rsidP="00884BDF">
            <w:pPr>
              <w:pStyle w:val="TableParagraph"/>
              <w:spacing w:before="62" w:line="223" w:lineRule="auto"/>
              <w:ind w:left="0"/>
              <w:rPr>
                <w:sz w:val="18"/>
              </w:rPr>
            </w:pPr>
            <w:r w:rsidRPr="00073870">
              <w:rPr>
                <w:sz w:val="20"/>
                <w:szCs w:val="20"/>
              </w:rPr>
              <w:t>Иллюстрации, их знач</w:t>
            </w:r>
            <w:r>
              <w:rPr>
                <w:sz w:val="20"/>
                <w:szCs w:val="20"/>
              </w:rPr>
              <w:t>ение в раскры</w:t>
            </w:r>
            <w:r w:rsidRPr="00073870">
              <w:rPr>
                <w:sz w:val="20"/>
                <w:szCs w:val="20"/>
              </w:rPr>
              <w:t>тии содержания</w:t>
            </w:r>
            <w:r w:rsidRPr="00DE154F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произведения</w:t>
            </w:r>
          </w:p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270C4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AE18A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22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Pr="00577C16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101</w:t>
            </w:r>
          </w:p>
        </w:tc>
        <w:tc>
          <w:tcPr>
            <w:tcW w:w="3943" w:type="dxa"/>
          </w:tcPr>
          <w:p w:rsidR="00DE154F" w:rsidRPr="008408ED" w:rsidRDefault="00DE154F" w:rsidP="00DE154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Книга как источник необходимых знаний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Элементы книги: сод</w:t>
            </w:r>
            <w:r>
              <w:rPr>
                <w:sz w:val="20"/>
                <w:szCs w:val="20"/>
              </w:rPr>
              <w:t>ержание или оглавление, аннота</w:t>
            </w:r>
            <w:r w:rsidRPr="00073870">
              <w:rPr>
                <w:sz w:val="20"/>
                <w:szCs w:val="20"/>
              </w:rPr>
              <w:t>ция, иллюстрация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263CE" w:rsidRPr="00577C16" w:rsidRDefault="006263CE" w:rsidP="00884BDF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63CE" w:rsidRPr="00270C4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577C16" w:rsidRDefault="00AE18A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24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6263CE" w:rsidRPr="00147FB1" w:rsidTr="00A74EE4">
        <w:trPr>
          <w:trHeight w:val="262"/>
        </w:trPr>
        <w:tc>
          <w:tcPr>
            <w:tcW w:w="605" w:type="dxa"/>
          </w:tcPr>
          <w:p w:rsidR="006263CE" w:rsidRDefault="006263CE" w:rsidP="00A74EE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3943" w:type="dxa"/>
          </w:tcPr>
          <w:p w:rsidR="006263CE" w:rsidRPr="00DA3131" w:rsidRDefault="006263CE" w:rsidP="00884BDF">
            <w:pPr>
              <w:pStyle w:val="TableParagraph"/>
              <w:spacing w:before="2" w:line="223" w:lineRule="auto"/>
              <w:ind w:left="0" w:right="170"/>
              <w:rPr>
                <w:spacing w:val="-9"/>
                <w:w w:val="115"/>
                <w:sz w:val="18"/>
              </w:rPr>
            </w:pPr>
            <w:r>
              <w:rPr>
                <w:spacing w:val="-9"/>
                <w:w w:val="115"/>
                <w:sz w:val="18"/>
              </w:rPr>
              <w:t xml:space="preserve"> </w:t>
            </w:r>
          </w:p>
          <w:p w:rsidR="006108DD" w:rsidRPr="00073870" w:rsidRDefault="006108DD" w:rsidP="006108DD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Выбор книг на основе рекомендательного списка, т</w:t>
            </w:r>
            <w:r>
              <w:rPr>
                <w:sz w:val="20"/>
                <w:szCs w:val="20"/>
              </w:rPr>
              <w:t>ематические картотеки библиоте</w:t>
            </w:r>
            <w:r w:rsidRPr="00073870">
              <w:rPr>
                <w:sz w:val="20"/>
                <w:szCs w:val="20"/>
              </w:rPr>
              <w:t>ки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Книга учебная,</w:t>
            </w:r>
          </w:p>
          <w:p w:rsidR="006263CE" w:rsidRPr="00275B9B" w:rsidRDefault="006108DD" w:rsidP="006108DD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073870">
              <w:rPr>
                <w:sz w:val="20"/>
                <w:szCs w:val="20"/>
              </w:rPr>
              <w:t>художественная, справочная</w:t>
            </w:r>
          </w:p>
        </w:tc>
        <w:tc>
          <w:tcPr>
            <w:tcW w:w="2835" w:type="dxa"/>
          </w:tcPr>
          <w:p w:rsidR="006263CE" w:rsidRPr="00270C4F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693" w:type="dxa"/>
          </w:tcPr>
          <w:p w:rsidR="006263CE" w:rsidRPr="00AE18A3" w:rsidRDefault="00AE18A3" w:rsidP="00A74EE4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27</w:t>
            </w:r>
            <w:r w:rsidR="006263CE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.0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:rsidR="006263CE" w:rsidRDefault="006263CE" w:rsidP="00A74EE4">
            <w:pPr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</w:tbl>
    <w:p w:rsidR="0098431E" w:rsidRDefault="0098431E"/>
    <w:sectPr w:rsidR="0098431E" w:rsidSect="006263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4A4" w:rsidRDefault="00C504A4" w:rsidP="00BF012F">
      <w:pPr>
        <w:spacing w:after="0" w:line="240" w:lineRule="auto"/>
      </w:pPr>
      <w:r>
        <w:separator/>
      </w:r>
    </w:p>
  </w:endnote>
  <w:endnote w:type="continuationSeparator" w:id="1">
    <w:p w:rsidR="00C504A4" w:rsidRDefault="00C504A4" w:rsidP="00BF0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12F" w:rsidRPr="00354ABE" w:rsidRDefault="0051408B">
    <w:pPr>
      <w:pStyle w:val="ae"/>
      <w:rPr>
        <w:sz w:val="20"/>
        <w:szCs w:val="20"/>
      </w:rPr>
    </w:pPr>
    <w:sdt>
      <w:sdtPr>
        <w:rPr>
          <w:sz w:val="20"/>
          <w:szCs w:val="20"/>
        </w:rPr>
        <w:id w:val="4648161"/>
        <w:docPartObj>
          <w:docPartGallery w:val="Page Numbers (Bottom of Page)"/>
          <w:docPartUnique/>
        </w:docPartObj>
      </w:sdtPr>
      <w:sdtContent>
        <w:r w:rsidRPr="00354ABE">
          <w:rPr>
            <w:sz w:val="20"/>
            <w:szCs w:val="20"/>
          </w:rPr>
          <w:fldChar w:fldCharType="begin"/>
        </w:r>
        <w:r w:rsidR="00BF012F" w:rsidRPr="00354ABE">
          <w:rPr>
            <w:sz w:val="20"/>
            <w:szCs w:val="20"/>
          </w:rPr>
          <w:instrText>PAGE   \* MERGEFORMAT</w:instrText>
        </w:r>
        <w:r w:rsidRPr="00354ABE">
          <w:rPr>
            <w:sz w:val="20"/>
            <w:szCs w:val="20"/>
          </w:rPr>
          <w:fldChar w:fldCharType="separate"/>
        </w:r>
        <w:r w:rsidR="00BF012F">
          <w:rPr>
            <w:noProof/>
            <w:sz w:val="20"/>
            <w:szCs w:val="20"/>
          </w:rPr>
          <w:t>16</w:t>
        </w:r>
        <w:r w:rsidRPr="00354ABE">
          <w:rPr>
            <w:sz w:val="20"/>
            <w:szCs w:val="20"/>
          </w:rPr>
          <w:fldChar w:fldCharType="end"/>
        </w:r>
      </w:sdtContent>
    </w:sdt>
    <w:r w:rsidR="00BF012F" w:rsidRPr="00354ABE">
      <w:rPr>
        <w:sz w:val="20"/>
        <w:szCs w:val="20"/>
      </w:rPr>
      <w:t>Примерная рабочая программа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8162"/>
      <w:docPartObj>
        <w:docPartGallery w:val="Page Numbers (Bottom of Page)"/>
        <w:docPartUnique/>
      </w:docPartObj>
    </w:sdtPr>
    <w:sdtContent>
      <w:p w:rsidR="00BF012F" w:rsidRDefault="00BF012F">
        <w:pPr>
          <w:pStyle w:val="ae"/>
          <w:jc w:val="right"/>
        </w:pPr>
        <w:r w:rsidRPr="00354ABE">
          <w:rPr>
            <w:sz w:val="20"/>
          </w:rPr>
          <w:t xml:space="preserve">ЛИТЕРАТУРНОЕ ЧТЕНИЕ. 1—4 классы           </w:t>
        </w:r>
        <w:fldSimple w:instr="PAGE   \* MERGEFORMAT">
          <w:r w:rsidR="008F43D2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4A4" w:rsidRDefault="00C504A4" w:rsidP="00BF012F">
      <w:pPr>
        <w:spacing w:after="0" w:line="240" w:lineRule="auto"/>
      </w:pPr>
      <w:r>
        <w:separator/>
      </w:r>
    </w:p>
  </w:footnote>
  <w:footnote w:type="continuationSeparator" w:id="1">
    <w:p w:rsidR="00C504A4" w:rsidRDefault="00C504A4" w:rsidP="00BF012F">
      <w:pPr>
        <w:spacing w:after="0" w:line="240" w:lineRule="auto"/>
      </w:pPr>
      <w:r>
        <w:continuationSeparator/>
      </w:r>
    </w:p>
  </w:footnote>
  <w:footnote w:id="2">
    <w:p w:rsidR="00BF012F" w:rsidRPr="008C0AB8" w:rsidRDefault="00BF012F" w:rsidP="00BF012F">
      <w:pPr>
        <w:pStyle w:val="a6"/>
        <w:jc w:val="both"/>
        <w:rPr>
          <w:sz w:val="18"/>
        </w:rPr>
      </w:pPr>
    </w:p>
  </w:footnote>
  <w:footnote w:id="3">
    <w:p w:rsidR="00BF012F" w:rsidRDefault="00BF012F" w:rsidP="00BF012F">
      <w:pPr>
        <w:pStyle w:val="a6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05140"/>
    <w:multiLevelType w:val="hybridMultilevel"/>
    <w:tmpl w:val="B14C5F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D81F34"/>
    <w:multiLevelType w:val="hybridMultilevel"/>
    <w:tmpl w:val="9AC899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B34051"/>
    <w:multiLevelType w:val="hybridMultilevel"/>
    <w:tmpl w:val="6A8865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2F5678B"/>
    <w:multiLevelType w:val="hybridMultilevel"/>
    <w:tmpl w:val="FA4CC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7F63954"/>
    <w:multiLevelType w:val="hybridMultilevel"/>
    <w:tmpl w:val="3B26A5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1CE7A20"/>
    <w:multiLevelType w:val="hybridMultilevel"/>
    <w:tmpl w:val="F7FE5D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AEE793B"/>
    <w:multiLevelType w:val="hybridMultilevel"/>
    <w:tmpl w:val="4E4896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77D54EA"/>
    <w:multiLevelType w:val="hybridMultilevel"/>
    <w:tmpl w:val="CB6EB538"/>
    <w:lvl w:ilvl="0" w:tplc="A30439EE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BB125436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1938E9AC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0A98E4F0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5352C75A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75442DFC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64F6A784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0DDC17C8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B9940074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8">
    <w:nsid w:val="4852479C"/>
    <w:multiLevelType w:val="hybridMultilevel"/>
    <w:tmpl w:val="EED276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ABD7358"/>
    <w:multiLevelType w:val="hybridMultilevel"/>
    <w:tmpl w:val="6C0A15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DAB7105"/>
    <w:multiLevelType w:val="hybridMultilevel"/>
    <w:tmpl w:val="63BCB1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4A21EEF"/>
    <w:multiLevelType w:val="hybridMultilevel"/>
    <w:tmpl w:val="F09AD8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9AA1E02"/>
    <w:multiLevelType w:val="hybridMultilevel"/>
    <w:tmpl w:val="C3F8BB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9C3474E"/>
    <w:multiLevelType w:val="hybridMultilevel"/>
    <w:tmpl w:val="934A070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A477A6B"/>
    <w:multiLevelType w:val="hybridMultilevel"/>
    <w:tmpl w:val="7E32A0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ABA309A"/>
    <w:multiLevelType w:val="multilevel"/>
    <w:tmpl w:val="811A649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16">
    <w:nsid w:val="71C7231B"/>
    <w:multiLevelType w:val="hybridMultilevel"/>
    <w:tmpl w:val="F47AAE7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32E7701"/>
    <w:multiLevelType w:val="hybridMultilevel"/>
    <w:tmpl w:val="4BD0B9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3B12335"/>
    <w:multiLevelType w:val="hybridMultilevel"/>
    <w:tmpl w:val="B19C49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6AE467A"/>
    <w:multiLevelType w:val="hybridMultilevel"/>
    <w:tmpl w:val="63BCB1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7670514"/>
    <w:multiLevelType w:val="hybridMultilevel"/>
    <w:tmpl w:val="1F5682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5"/>
  </w:num>
  <w:num w:numId="2">
    <w:abstractNumId w:val="7"/>
  </w:num>
  <w:num w:numId="3">
    <w:abstractNumId w:val="9"/>
  </w:num>
  <w:num w:numId="4">
    <w:abstractNumId w:val="2"/>
  </w:num>
  <w:num w:numId="5">
    <w:abstractNumId w:val="20"/>
  </w:num>
  <w:num w:numId="6">
    <w:abstractNumId w:val="19"/>
  </w:num>
  <w:num w:numId="7">
    <w:abstractNumId w:val="10"/>
  </w:num>
  <w:num w:numId="8">
    <w:abstractNumId w:val="17"/>
  </w:num>
  <w:num w:numId="9">
    <w:abstractNumId w:val="12"/>
  </w:num>
  <w:num w:numId="10">
    <w:abstractNumId w:val="11"/>
  </w:num>
  <w:num w:numId="11">
    <w:abstractNumId w:val="6"/>
  </w:num>
  <w:num w:numId="12">
    <w:abstractNumId w:val="8"/>
  </w:num>
  <w:num w:numId="13">
    <w:abstractNumId w:val="3"/>
  </w:num>
  <w:num w:numId="14">
    <w:abstractNumId w:val="14"/>
  </w:num>
  <w:num w:numId="15">
    <w:abstractNumId w:val="13"/>
  </w:num>
  <w:num w:numId="16">
    <w:abstractNumId w:val="18"/>
  </w:num>
  <w:num w:numId="17">
    <w:abstractNumId w:val="0"/>
  </w:num>
  <w:num w:numId="18">
    <w:abstractNumId w:val="5"/>
  </w:num>
  <w:num w:numId="19">
    <w:abstractNumId w:val="1"/>
  </w:num>
  <w:num w:numId="20">
    <w:abstractNumId w:val="1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6263CE"/>
    <w:rsid w:val="000C0862"/>
    <w:rsid w:val="001E34CF"/>
    <w:rsid w:val="001E6EA2"/>
    <w:rsid w:val="00216C69"/>
    <w:rsid w:val="00244494"/>
    <w:rsid w:val="00347EDC"/>
    <w:rsid w:val="003C4C3E"/>
    <w:rsid w:val="003D6E43"/>
    <w:rsid w:val="00411766"/>
    <w:rsid w:val="004345D0"/>
    <w:rsid w:val="00483E27"/>
    <w:rsid w:val="004F17B9"/>
    <w:rsid w:val="004F670E"/>
    <w:rsid w:val="0051408B"/>
    <w:rsid w:val="0053103C"/>
    <w:rsid w:val="00574A7D"/>
    <w:rsid w:val="0058406B"/>
    <w:rsid w:val="00594675"/>
    <w:rsid w:val="005C195E"/>
    <w:rsid w:val="006108DD"/>
    <w:rsid w:val="006263CE"/>
    <w:rsid w:val="0073449B"/>
    <w:rsid w:val="00753A73"/>
    <w:rsid w:val="0079640E"/>
    <w:rsid w:val="00803761"/>
    <w:rsid w:val="00833F82"/>
    <w:rsid w:val="00884BDF"/>
    <w:rsid w:val="008E6718"/>
    <w:rsid w:val="008F0B84"/>
    <w:rsid w:val="008F43D2"/>
    <w:rsid w:val="009033DD"/>
    <w:rsid w:val="0098431E"/>
    <w:rsid w:val="009937FD"/>
    <w:rsid w:val="009B3238"/>
    <w:rsid w:val="009F007E"/>
    <w:rsid w:val="00A03D54"/>
    <w:rsid w:val="00A74EE4"/>
    <w:rsid w:val="00A81E2A"/>
    <w:rsid w:val="00AE18A3"/>
    <w:rsid w:val="00B06C86"/>
    <w:rsid w:val="00B93280"/>
    <w:rsid w:val="00BF012F"/>
    <w:rsid w:val="00C34AF4"/>
    <w:rsid w:val="00C504A4"/>
    <w:rsid w:val="00D52FC1"/>
    <w:rsid w:val="00DA06BF"/>
    <w:rsid w:val="00DC2AA1"/>
    <w:rsid w:val="00DC5B94"/>
    <w:rsid w:val="00DE154F"/>
    <w:rsid w:val="00E1100A"/>
    <w:rsid w:val="00E56520"/>
    <w:rsid w:val="00E670DF"/>
    <w:rsid w:val="00E730BF"/>
    <w:rsid w:val="00EB58F8"/>
    <w:rsid w:val="00F55E32"/>
    <w:rsid w:val="00F8338E"/>
    <w:rsid w:val="00F90575"/>
    <w:rsid w:val="00FA34FE"/>
    <w:rsid w:val="00FF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32"/>
  </w:style>
  <w:style w:type="paragraph" w:styleId="1">
    <w:name w:val="heading 1"/>
    <w:basedOn w:val="a"/>
    <w:next w:val="a"/>
    <w:link w:val="10"/>
    <w:uiPriority w:val="99"/>
    <w:qFormat/>
    <w:rsid w:val="006263CE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263CE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263CE"/>
    <w:pPr>
      <w:keepNext/>
      <w:spacing w:after="0" w:line="240" w:lineRule="auto"/>
      <w:outlineLvl w:val="2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263CE"/>
    <w:pPr>
      <w:keepNext/>
      <w:spacing w:after="0" w:line="240" w:lineRule="auto"/>
      <w:outlineLvl w:val="3"/>
    </w:pPr>
    <w:rPr>
      <w:rFonts w:ascii="Times New Roman" w:eastAsia="Calibri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63CE"/>
    <w:pPr>
      <w:keepNext/>
      <w:spacing w:after="0" w:line="240" w:lineRule="auto"/>
      <w:outlineLvl w:val="4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6263CE"/>
    <w:pPr>
      <w:keepNext/>
      <w:spacing w:after="0" w:line="240" w:lineRule="auto"/>
      <w:outlineLvl w:val="5"/>
    </w:pPr>
    <w:rPr>
      <w:rFonts w:ascii="Times New Roman" w:eastAsia="Calibri" w:hAnsi="Times New Roman" w:cs="Times New Roman"/>
      <w:b/>
      <w:bCs/>
      <w:i/>
      <w:iCs/>
      <w:color w:val="000000"/>
      <w:sz w:val="18"/>
      <w:szCs w:val="18"/>
    </w:rPr>
  </w:style>
  <w:style w:type="paragraph" w:styleId="8">
    <w:name w:val="heading 8"/>
    <w:basedOn w:val="a"/>
    <w:next w:val="a"/>
    <w:link w:val="80"/>
    <w:uiPriority w:val="99"/>
    <w:qFormat/>
    <w:rsid w:val="006263C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263CE"/>
    <w:pPr>
      <w:spacing w:before="240" w:after="60" w:line="240" w:lineRule="auto"/>
      <w:outlineLvl w:val="8"/>
    </w:pPr>
    <w:rPr>
      <w:rFonts w:ascii="Cambria" w:eastAsia="Calibri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63CE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6263CE"/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263CE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263CE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6263CE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6263CE"/>
    <w:rPr>
      <w:rFonts w:ascii="Times New Roman" w:eastAsia="Calibri" w:hAnsi="Times New Roman" w:cs="Times New Roman"/>
      <w:b/>
      <w:bCs/>
      <w:i/>
      <w:iCs/>
      <w:color w:val="000000"/>
      <w:sz w:val="18"/>
      <w:szCs w:val="18"/>
    </w:rPr>
  </w:style>
  <w:style w:type="character" w:customStyle="1" w:styleId="80">
    <w:name w:val="Заголовок 8 Знак"/>
    <w:basedOn w:val="a0"/>
    <w:link w:val="8"/>
    <w:uiPriority w:val="99"/>
    <w:rsid w:val="006263C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6263CE"/>
    <w:rPr>
      <w:rFonts w:ascii="Cambria" w:eastAsia="Calibri" w:hAnsi="Cambria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6263CE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3CE"/>
    <w:rPr>
      <w:rFonts w:ascii="Tahoma" w:eastAsia="Calibri" w:hAnsi="Tahoma" w:cs="Times New Roman"/>
      <w:sz w:val="16"/>
      <w:szCs w:val="16"/>
    </w:rPr>
  </w:style>
  <w:style w:type="character" w:styleId="a5">
    <w:name w:val="footnote reference"/>
    <w:uiPriority w:val="99"/>
    <w:semiHidden/>
    <w:rsid w:val="006263CE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semiHidden/>
    <w:rsid w:val="006263C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263CE"/>
    <w:rPr>
      <w:rFonts w:ascii="Times New Roman" w:eastAsia="Calibri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263C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263CE"/>
    <w:rPr>
      <w:rFonts w:ascii="Times New Roman" w:eastAsia="Calibri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rsid w:val="006263C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263CE"/>
    <w:rPr>
      <w:rFonts w:ascii="Times New Roman" w:eastAsia="Calibri" w:hAnsi="Times New Roman" w:cs="Times New Roman"/>
      <w:color w:val="000000"/>
      <w:sz w:val="18"/>
      <w:szCs w:val="18"/>
      <w:shd w:val="clear" w:color="auto" w:fill="FFFFFF"/>
    </w:rPr>
  </w:style>
  <w:style w:type="paragraph" w:styleId="a8">
    <w:name w:val="Title"/>
    <w:basedOn w:val="a"/>
    <w:link w:val="a9"/>
    <w:qFormat/>
    <w:rsid w:val="006263CE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6263CE"/>
    <w:rPr>
      <w:rFonts w:ascii="Times New Roman" w:eastAsia="Calibri" w:hAnsi="Times New Roman" w:cs="Times New Roman"/>
      <w:b/>
      <w:bCs/>
      <w:sz w:val="24"/>
      <w:szCs w:val="24"/>
    </w:rPr>
  </w:style>
  <w:style w:type="paragraph" w:styleId="aa">
    <w:name w:val="Body Text"/>
    <w:basedOn w:val="a"/>
    <w:link w:val="ab"/>
    <w:uiPriority w:val="99"/>
    <w:rsid w:val="006263CE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6263CE"/>
    <w:rPr>
      <w:rFonts w:ascii="Times New Roman" w:eastAsia="Calibri" w:hAnsi="Times New Roman" w:cs="Times New Roman"/>
      <w:sz w:val="24"/>
      <w:szCs w:val="24"/>
    </w:rPr>
  </w:style>
  <w:style w:type="paragraph" w:styleId="ac">
    <w:name w:val="List Paragraph"/>
    <w:basedOn w:val="a"/>
    <w:uiPriority w:val="1"/>
    <w:qFormat/>
    <w:rsid w:val="006263CE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esummarylist1">
    <w:name w:val="esummarylist1"/>
    <w:uiPriority w:val="99"/>
    <w:rsid w:val="006263CE"/>
    <w:rPr>
      <w:rFonts w:cs="Times New Roman"/>
      <w:color w:val="auto"/>
      <w:sz w:val="20"/>
      <w:szCs w:val="20"/>
    </w:rPr>
  </w:style>
  <w:style w:type="table" w:styleId="ad">
    <w:name w:val="Table Grid"/>
    <w:basedOn w:val="a1"/>
    <w:uiPriority w:val="99"/>
    <w:rsid w:val="00626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uiPriority w:val="99"/>
    <w:rsid w:val="0062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6263C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6263CE"/>
    <w:rPr>
      <w:rFonts w:ascii="Times New Roman" w:eastAsia="Calibri" w:hAnsi="Times New Roman" w:cs="Times New Roman"/>
      <w:sz w:val="24"/>
      <w:szCs w:val="24"/>
    </w:rPr>
  </w:style>
  <w:style w:type="character" w:styleId="af0">
    <w:name w:val="page number"/>
    <w:uiPriority w:val="99"/>
    <w:rsid w:val="006263CE"/>
    <w:rPr>
      <w:rFonts w:cs="Times New Roman"/>
    </w:rPr>
  </w:style>
  <w:style w:type="paragraph" w:styleId="af1">
    <w:name w:val="Normal (Web)"/>
    <w:basedOn w:val="a"/>
    <w:uiPriority w:val="99"/>
    <w:rsid w:val="0062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Bullet"/>
    <w:basedOn w:val="a"/>
    <w:autoRedefine/>
    <w:uiPriority w:val="99"/>
    <w:rsid w:val="006263CE"/>
    <w:pPr>
      <w:tabs>
        <w:tab w:val="num" w:pos="780"/>
        <w:tab w:val="right" w:pos="8640"/>
      </w:tabs>
      <w:spacing w:after="0" w:line="240" w:lineRule="auto"/>
      <w:ind w:left="78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23">
    <w:name w:val="List Bullet 2"/>
    <w:basedOn w:val="a"/>
    <w:autoRedefine/>
    <w:uiPriority w:val="99"/>
    <w:rsid w:val="006263CE"/>
    <w:pPr>
      <w:tabs>
        <w:tab w:val="right" w:pos="8640"/>
      </w:tabs>
      <w:spacing w:after="0" w:line="240" w:lineRule="auto"/>
      <w:ind w:left="150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33">
    <w:name w:val="List Bullet 3"/>
    <w:basedOn w:val="a"/>
    <w:autoRedefine/>
    <w:uiPriority w:val="99"/>
    <w:rsid w:val="006263CE"/>
    <w:pPr>
      <w:tabs>
        <w:tab w:val="right" w:pos="864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41">
    <w:name w:val="List Bullet 4"/>
    <w:basedOn w:val="a"/>
    <w:autoRedefine/>
    <w:uiPriority w:val="99"/>
    <w:rsid w:val="006263CE"/>
    <w:pPr>
      <w:tabs>
        <w:tab w:val="right" w:pos="864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51">
    <w:name w:val="List Bullet 5"/>
    <w:basedOn w:val="a"/>
    <w:autoRedefine/>
    <w:uiPriority w:val="99"/>
    <w:rsid w:val="006263CE"/>
    <w:pPr>
      <w:tabs>
        <w:tab w:val="num" w:pos="720"/>
        <w:tab w:val="right" w:pos="864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en-US"/>
    </w:rPr>
  </w:style>
  <w:style w:type="paragraph" w:styleId="af3">
    <w:name w:val="No Spacing"/>
    <w:basedOn w:val="a"/>
    <w:uiPriority w:val="1"/>
    <w:qFormat/>
    <w:rsid w:val="00626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link w:val="af5"/>
    <w:uiPriority w:val="99"/>
    <w:semiHidden/>
    <w:locked/>
    <w:rsid w:val="006263CE"/>
    <w:rPr>
      <w:rFonts w:ascii="Times New Roman" w:hAnsi="Times New Roman" w:cs="Times New Roman"/>
      <w:sz w:val="24"/>
      <w:szCs w:val="24"/>
    </w:rPr>
  </w:style>
  <w:style w:type="paragraph" w:styleId="af5">
    <w:name w:val="Body Text Indent"/>
    <w:basedOn w:val="a"/>
    <w:link w:val="af4"/>
    <w:uiPriority w:val="99"/>
    <w:semiHidden/>
    <w:rsid w:val="006263CE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link w:val="af5"/>
    <w:uiPriority w:val="99"/>
    <w:semiHidden/>
    <w:rsid w:val="006263CE"/>
  </w:style>
  <w:style w:type="character" w:customStyle="1" w:styleId="BodyTextIndentChar1">
    <w:name w:val="Body Text Indent Char1"/>
    <w:uiPriority w:val="99"/>
    <w:semiHidden/>
    <w:rsid w:val="006263CE"/>
    <w:rPr>
      <w:rFonts w:ascii="Times New Roman" w:hAnsi="Times New Roman"/>
      <w:sz w:val="28"/>
      <w:lang w:eastAsia="en-US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6263CE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4"/>
    <w:uiPriority w:val="99"/>
    <w:semiHidden/>
    <w:rsid w:val="006263C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5"/>
    <w:uiPriority w:val="99"/>
    <w:semiHidden/>
    <w:rsid w:val="006263CE"/>
  </w:style>
  <w:style w:type="character" w:customStyle="1" w:styleId="BodyTextIndent2Char1">
    <w:name w:val="Body Text Indent 2 Char1"/>
    <w:uiPriority w:val="99"/>
    <w:semiHidden/>
    <w:rsid w:val="006263CE"/>
    <w:rPr>
      <w:rFonts w:ascii="Times New Roman" w:hAnsi="Times New Roman"/>
      <w:sz w:val="28"/>
      <w:lang w:eastAsia="en-US"/>
    </w:rPr>
  </w:style>
  <w:style w:type="character" w:customStyle="1" w:styleId="34">
    <w:name w:val="Основной текст с отступом 3 Знак"/>
    <w:link w:val="35"/>
    <w:uiPriority w:val="99"/>
    <w:semiHidden/>
    <w:locked/>
    <w:rsid w:val="006263CE"/>
    <w:rPr>
      <w:rFonts w:ascii="Times New Roman" w:hAnsi="Times New Roman" w:cs="Times New Roman"/>
      <w:sz w:val="16"/>
      <w:szCs w:val="16"/>
    </w:rPr>
  </w:style>
  <w:style w:type="paragraph" w:styleId="35">
    <w:name w:val="Body Text Indent 3"/>
    <w:basedOn w:val="a"/>
    <w:link w:val="34"/>
    <w:uiPriority w:val="99"/>
    <w:semiHidden/>
    <w:rsid w:val="006263CE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link w:val="35"/>
    <w:uiPriority w:val="99"/>
    <w:semiHidden/>
    <w:rsid w:val="006263CE"/>
    <w:rPr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6263CE"/>
    <w:rPr>
      <w:rFonts w:ascii="Times New Roman" w:hAnsi="Times New Roman"/>
      <w:sz w:val="16"/>
      <w:szCs w:val="16"/>
      <w:lang w:eastAsia="en-US"/>
    </w:rPr>
  </w:style>
  <w:style w:type="character" w:customStyle="1" w:styleId="c11">
    <w:name w:val="c11"/>
    <w:uiPriority w:val="99"/>
    <w:rsid w:val="006263CE"/>
    <w:rPr>
      <w:rFonts w:cs="Times New Roman"/>
    </w:rPr>
  </w:style>
  <w:style w:type="character" w:customStyle="1" w:styleId="c1">
    <w:name w:val="c1"/>
    <w:uiPriority w:val="99"/>
    <w:rsid w:val="006263CE"/>
    <w:rPr>
      <w:rFonts w:cs="Times New Roman"/>
    </w:rPr>
  </w:style>
  <w:style w:type="character" w:customStyle="1" w:styleId="apple-converted-space">
    <w:name w:val="apple-converted-space"/>
    <w:rsid w:val="006263CE"/>
    <w:rPr>
      <w:rFonts w:cs="Times New Roman"/>
    </w:rPr>
  </w:style>
  <w:style w:type="character" w:customStyle="1" w:styleId="c9">
    <w:name w:val="c9 Знак"/>
    <w:link w:val="c90"/>
    <w:locked/>
    <w:rsid w:val="006263CE"/>
    <w:rPr>
      <w:sz w:val="24"/>
      <w:szCs w:val="24"/>
    </w:rPr>
  </w:style>
  <w:style w:type="paragraph" w:customStyle="1" w:styleId="c90">
    <w:name w:val="c9"/>
    <w:basedOn w:val="a"/>
    <w:link w:val="c9"/>
    <w:rsid w:val="006263CE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9">
    <w:name w:val="c39"/>
    <w:basedOn w:val="a"/>
    <w:rsid w:val="0062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"/>
    <w:rsid w:val="0062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626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6263CE"/>
  </w:style>
  <w:style w:type="character" w:customStyle="1" w:styleId="c8">
    <w:name w:val="c8"/>
    <w:rsid w:val="006263CE"/>
  </w:style>
  <w:style w:type="character" w:customStyle="1" w:styleId="210pt">
    <w:name w:val="Основной текст (2) + 10 pt"/>
    <w:aliases w:val="Не полужирный"/>
    <w:rsid w:val="006263CE"/>
    <w:rPr>
      <w:rFonts w:ascii="Arial" w:hAnsi="Arial" w:cs="Arial" w:hint="default"/>
      <w:b w:val="0"/>
      <w:bCs w:val="0"/>
      <w:noProof/>
      <w:spacing w:val="-3"/>
      <w:sz w:val="18"/>
      <w:szCs w:val="18"/>
      <w:lang w:bidi="ar-SA"/>
    </w:rPr>
  </w:style>
  <w:style w:type="character" w:customStyle="1" w:styleId="61">
    <w:name w:val="Основной текст + 6"/>
    <w:aliases w:val="5 pt,Основной текст + 10,Основной текст (3) + Sylfaen,7"/>
    <w:rsid w:val="006263CE"/>
    <w:rPr>
      <w:rFonts w:ascii="Arial" w:hAnsi="Arial" w:cs="Arial" w:hint="default"/>
      <w:spacing w:val="2"/>
      <w:sz w:val="13"/>
      <w:szCs w:val="13"/>
      <w:lang w:bidi="ar-SA"/>
    </w:rPr>
  </w:style>
  <w:style w:type="character" w:customStyle="1" w:styleId="91">
    <w:name w:val="Основной текст + 9"/>
    <w:aliases w:val="5 pt2,Курсив,Основной текст + Полужирный,Полужирный"/>
    <w:rsid w:val="006263CE"/>
    <w:rPr>
      <w:rFonts w:ascii="Trebuchet MS" w:hAnsi="Trebuchet MS" w:hint="default"/>
      <w:i/>
      <w:iCs/>
      <w:spacing w:val="-4"/>
      <w:sz w:val="18"/>
      <w:szCs w:val="18"/>
      <w:lang w:bidi="ar-SA"/>
    </w:rPr>
  </w:style>
  <w:style w:type="character" w:customStyle="1" w:styleId="36">
    <w:name w:val="Основной текст (3) + Полужирный"/>
    <w:rsid w:val="006263CE"/>
    <w:rPr>
      <w:rFonts w:ascii="Arial" w:hAnsi="Arial" w:cs="Arial" w:hint="default"/>
      <w:b/>
      <w:bCs/>
      <w:i/>
      <w:iCs/>
      <w:spacing w:val="-3"/>
      <w:sz w:val="18"/>
      <w:szCs w:val="18"/>
      <w:lang w:bidi="ar-SA"/>
    </w:rPr>
  </w:style>
  <w:style w:type="character" w:customStyle="1" w:styleId="311">
    <w:name w:val="Основной текст (3) + Полужирный1"/>
    <w:aliases w:val="Не курсив1"/>
    <w:rsid w:val="006263CE"/>
    <w:rPr>
      <w:rFonts w:ascii="Arial" w:hAnsi="Arial" w:cs="Arial" w:hint="default"/>
      <w:b/>
      <w:bCs/>
      <w:i w:val="0"/>
      <w:iCs w:val="0"/>
      <w:spacing w:val="1"/>
      <w:sz w:val="18"/>
      <w:szCs w:val="18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6263CE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BF0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BF01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AF986-605E-4CDC-A567-2D122727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43</Pages>
  <Words>5502</Words>
  <Characters>31363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126</cp:revision>
  <dcterms:created xsi:type="dcterms:W3CDTF">2022-11-02T15:36:00Z</dcterms:created>
  <dcterms:modified xsi:type="dcterms:W3CDTF">2023-01-19T10:45:00Z</dcterms:modified>
</cp:coreProperties>
</file>